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0F5B214F" w:rsidR="0018615A" w:rsidRPr="0018615A" w:rsidRDefault="002377FB" w:rsidP="00530555">
            <w:pPr>
              <w:autoSpaceDE w:val="0"/>
              <w:autoSpaceDN w:val="0"/>
              <w:snapToGrid w:val="0"/>
              <w:spacing w:line="240" w:lineRule="atLeast"/>
              <w:rPr>
                <w:color w:val="EE0000"/>
                <w:szCs w:val="21"/>
              </w:rPr>
            </w:pPr>
            <w:r>
              <w:rPr>
                <w:rFonts w:cs="ＭＳ 明朝" w:hint="eastAsia"/>
                <w:color w:val="EE0000"/>
                <w:kern w:val="0"/>
                <w:szCs w:val="21"/>
                <w:lang w:val="ja-JP"/>
              </w:rPr>
              <w:t>除却工事費補助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7FD50673"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令和　　年度加西市住宅耐震化（</w:t>
      </w:r>
      <w:r w:rsidR="002377FB">
        <w:rPr>
          <w:rFonts w:cs="ＭＳ 明朝" w:hint="eastAsia"/>
          <w:color w:val="EE0000"/>
          <w:kern w:val="0"/>
          <w:sz w:val="24"/>
          <w:szCs w:val="24"/>
          <w:lang w:val="ja-JP"/>
        </w:rPr>
        <w:t>除却工事費補助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96257"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377FB"/>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5748"/>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D6F85"/>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0D5A"/>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A670F"/>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5662"/>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3B73"/>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BF1"/>
    <w:rsid w:val="00CC2F3A"/>
    <w:rsid w:val="00CC3177"/>
    <w:rsid w:val="00CC3584"/>
    <w:rsid w:val="00CC5FD7"/>
    <w:rsid w:val="00CC7E54"/>
    <w:rsid w:val="00CD230A"/>
    <w:rsid w:val="00CD27CF"/>
    <w:rsid w:val="00CD37BE"/>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146"/>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8</cp:revision>
  <cp:lastPrinted>2026-07-21T09:01:00Z</cp:lastPrinted>
  <dcterms:created xsi:type="dcterms:W3CDTF">2026-07-21T08:14:00Z</dcterms:created>
  <dcterms:modified xsi:type="dcterms:W3CDTF">2026-07-21T09:01:00Z</dcterms:modified>
</cp:coreProperties>
</file>