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476" w:rsidRPr="00D075E0" w:rsidRDefault="00F62EAD" w:rsidP="003C1A98">
      <w:pPr>
        <w:jc w:val="center"/>
        <w:rPr>
          <w:rFonts w:ascii="ＭＳ ゴシック" w:eastAsia="ＭＳ ゴシック" w:hAnsi="ＭＳ ゴシック"/>
          <w:b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</w:rPr>
        <w:t>質疑</w:t>
      </w:r>
      <w:r w:rsidR="00B51E03">
        <w:rPr>
          <w:rFonts w:ascii="ＭＳ ゴシック" w:eastAsia="ＭＳ ゴシック" w:hAnsi="ＭＳ ゴシック" w:hint="eastAsia"/>
          <w:b/>
        </w:rPr>
        <w:t>及び</w:t>
      </w:r>
      <w:r w:rsidR="00E33B49">
        <w:rPr>
          <w:rFonts w:ascii="ＭＳ ゴシック" w:eastAsia="ＭＳ ゴシック" w:hAnsi="ＭＳ ゴシック" w:hint="eastAsia"/>
          <w:b/>
        </w:rPr>
        <w:t>回答書（</w:t>
      </w:r>
      <w:r>
        <w:rPr>
          <w:rFonts w:ascii="ＭＳ ゴシック" w:eastAsia="ＭＳ ゴシック" w:hAnsi="ＭＳ ゴシック" w:hint="eastAsia"/>
          <w:b/>
        </w:rPr>
        <w:t>市有財産（土地）</w:t>
      </w:r>
      <w:r w:rsidR="00CA45E3">
        <w:rPr>
          <w:rFonts w:ascii="ＭＳ ゴシック" w:eastAsia="ＭＳ ゴシック" w:hAnsi="ＭＳ ゴシック" w:hint="eastAsia"/>
          <w:b/>
        </w:rPr>
        <w:t>随時売払い</w:t>
      </w:r>
      <w:r w:rsidR="00D075E0" w:rsidRPr="00D075E0">
        <w:rPr>
          <w:rFonts w:ascii="ＭＳ ゴシック" w:eastAsia="ＭＳ ゴシック" w:hAnsi="ＭＳ ゴシック" w:hint="eastAsia"/>
          <w:b/>
        </w:rPr>
        <w:t>）</w:t>
      </w:r>
    </w:p>
    <w:p w:rsidR="00E16574" w:rsidRDefault="00D075E0" w:rsidP="00E16574">
      <w:pPr>
        <w:jc w:val="right"/>
        <w:rPr>
          <w:color w:val="FFFFFF"/>
        </w:rPr>
      </w:pPr>
      <w:r w:rsidRPr="00C00F4D">
        <w:rPr>
          <w:rFonts w:hint="eastAsia"/>
          <w:color w:val="FFFFFF"/>
        </w:rPr>
        <w:t>質問者名（</w:t>
      </w:r>
      <w:r w:rsidR="00E33B49" w:rsidRPr="00C00F4D">
        <w:rPr>
          <w:rFonts w:hint="eastAsia"/>
          <w:color w:val="FFFFFF"/>
        </w:rPr>
        <w:t xml:space="preserve">　　　　　　　　</w:t>
      </w:r>
      <w:r w:rsidRPr="00C00F4D">
        <w:rPr>
          <w:rFonts w:hint="eastAsia"/>
          <w:color w:val="FFFFFF"/>
        </w:rPr>
        <w:t>）</w:t>
      </w:r>
    </w:p>
    <w:p w:rsidR="00E16574" w:rsidRPr="00A84260" w:rsidRDefault="00E16574" w:rsidP="00E16574">
      <w:pPr>
        <w:jc w:val="left"/>
        <w:rPr>
          <w:rFonts w:ascii="ＭＳ ゴシック" w:eastAsia="ＭＳ ゴシック" w:hAnsi="ＭＳ ゴシック"/>
          <w:b/>
          <w:color w:val="000000" w:themeColor="text1"/>
        </w:rPr>
      </w:pPr>
      <w:r w:rsidRPr="00A84260">
        <w:rPr>
          <w:rFonts w:ascii="ＭＳ ゴシック" w:eastAsia="ＭＳ ゴシック" w:hAnsi="ＭＳ ゴシック" w:hint="eastAsia"/>
          <w:b/>
          <w:color w:val="000000" w:themeColor="text1"/>
        </w:rPr>
        <w:t>質疑者氏名</w:t>
      </w:r>
      <w:r w:rsidR="00A84260" w:rsidRPr="00A84260">
        <w:rPr>
          <w:rFonts w:ascii="ＭＳ ゴシック" w:eastAsia="ＭＳ ゴシック" w:hAnsi="ＭＳ ゴシック" w:hint="eastAsia"/>
          <w:b/>
          <w:color w:val="000000" w:themeColor="text1"/>
        </w:rPr>
        <w:t xml:space="preserve">（　　　　　　　</w:t>
      </w:r>
      <w:r w:rsidR="000909E0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</w:t>
      </w:r>
      <w:r w:rsidR="00A84260" w:rsidRPr="00A84260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）</w:t>
      </w:r>
      <w:r w:rsidR="007E4425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　　　　　</w:t>
      </w:r>
      <w:r w:rsidR="00E9054D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</w:t>
      </w:r>
      <w:r w:rsidR="007E4425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物件</w:t>
      </w:r>
      <w:r w:rsidR="00E9054D">
        <w:rPr>
          <w:rFonts w:ascii="ＭＳ ゴシック" w:eastAsia="ＭＳ ゴシック" w:hAnsi="ＭＳ ゴシック" w:hint="eastAsia"/>
          <w:b/>
          <w:color w:val="000000" w:themeColor="text1"/>
        </w:rPr>
        <w:t>名</w:t>
      </w:r>
      <w:r w:rsidR="000909E0">
        <w:rPr>
          <w:rFonts w:ascii="ＭＳ ゴシック" w:eastAsia="ＭＳ ゴシック" w:hAnsi="ＭＳ ゴシック" w:hint="eastAsia"/>
          <w:b/>
          <w:color w:val="000000" w:themeColor="text1"/>
        </w:rPr>
        <w:t>（　　　　　　　　　　　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263"/>
        <w:gridCol w:w="4263"/>
      </w:tblGrid>
      <w:tr w:rsidR="00D075E0" w:rsidTr="00EF4F16">
        <w:tc>
          <w:tcPr>
            <w:tcW w:w="426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4320" w:type="dxa"/>
          </w:tcPr>
          <w:p w:rsidR="00D075E0" w:rsidRDefault="009D0801" w:rsidP="00EF4F16">
            <w:pPr>
              <w:jc w:val="center"/>
            </w:pPr>
            <w:r>
              <w:rPr>
                <w:rFonts w:hint="eastAsia"/>
              </w:rPr>
              <w:t>質　疑</w:t>
            </w:r>
            <w:r w:rsidR="00675842">
              <w:rPr>
                <w:rFonts w:hint="eastAsia"/>
              </w:rPr>
              <w:t xml:space="preserve">　</w:t>
            </w:r>
            <w:r w:rsidR="00D075E0">
              <w:rPr>
                <w:rFonts w:hint="eastAsia"/>
              </w:rPr>
              <w:t>内</w:t>
            </w:r>
            <w:r w:rsidR="00675842">
              <w:rPr>
                <w:rFonts w:hint="eastAsia"/>
              </w:rPr>
              <w:t xml:space="preserve">　</w:t>
            </w:r>
            <w:r w:rsidR="00D075E0">
              <w:rPr>
                <w:rFonts w:hint="eastAsia"/>
              </w:rPr>
              <w:t>容</w:t>
            </w:r>
          </w:p>
        </w:tc>
        <w:tc>
          <w:tcPr>
            <w:tcW w:w="4320" w:type="dxa"/>
          </w:tcPr>
          <w:p w:rsidR="00D075E0" w:rsidRDefault="00D075E0" w:rsidP="00EF4F16">
            <w:pPr>
              <w:jc w:val="center"/>
            </w:pPr>
            <w:r>
              <w:rPr>
                <w:rFonts w:hint="eastAsia"/>
              </w:rPr>
              <w:t>回</w:t>
            </w:r>
            <w:r w:rsidR="00675842">
              <w:rPr>
                <w:rFonts w:hint="eastAsia"/>
              </w:rPr>
              <w:t xml:space="preserve">　　　</w:t>
            </w:r>
            <w:r w:rsidR="00D808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答</w:t>
            </w:r>
          </w:p>
        </w:tc>
      </w:tr>
      <w:tr w:rsidR="00D075E0" w:rsidTr="00EF4F16">
        <w:trPr>
          <w:trHeight w:val="2361"/>
        </w:trPr>
        <w:tc>
          <w:tcPr>
            <w:tcW w:w="426" w:type="dxa"/>
            <w:vAlign w:val="center"/>
          </w:tcPr>
          <w:p w:rsidR="00D075E0" w:rsidRDefault="009216D4" w:rsidP="00E31BC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320" w:type="dxa"/>
          </w:tcPr>
          <w:p w:rsidR="00D075E0" w:rsidRDefault="00D075E0"/>
        </w:tc>
        <w:tc>
          <w:tcPr>
            <w:tcW w:w="4320" w:type="dxa"/>
          </w:tcPr>
          <w:p w:rsidR="00D075E0" w:rsidRDefault="00D075E0" w:rsidP="001E0301"/>
        </w:tc>
      </w:tr>
      <w:tr w:rsidR="006B5076" w:rsidTr="00EF4F16">
        <w:trPr>
          <w:trHeight w:val="2361"/>
        </w:trPr>
        <w:tc>
          <w:tcPr>
            <w:tcW w:w="426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320" w:type="dxa"/>
          </w:tcPr>
          <w:p w:rsidR="006B5076" w:rsidRDefault="006B5076"/>
        </w:tc>
        <w:tc>
          <w:tcPr>
            <w:tcW w:w="4320" w:type="dxa"/>
          </w:tcPr>
          <w:p w:rsidR="006B5076" w:rsidRDefault="006B5076"/>
        </w:tc>
      </w:tr>
      <w:tr w:rsidR="006B5076" w:rsidTr="00EF4F16">
        <w:trPr>
          <w:trHeight w:val="2361"/>
        </w:trPr>
        <w:tc>
          <w:tcPr>
            <w:tcW w:w="426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320" w:type="dxa"/>
          </w:tcPr>
          <w:p w:rsidR="006B5076" w:rsidRDefault="006B5076"/>
        </w:tc>
        <w:tc>
          <w:tcPr>
            <w:tcW w:w="4320" w:type="dxa"/>
          </w:tcPr>
          <w:p w:rsidR="006B5076" w:rsidRDefault="006B5076"/>
        </w:tc>
      </w:tr>
      <w:tr w:rsidR="006B5076" w:rsidTr="00EF4F16">
        <w:trPr>
          <w:trHeight w:val="2361"/>
        </w:trPr>
        <w:tc>
          <w:tcPr>
            <w:tcW w:w="426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320" w:type="dxa"/>
          </w:tcPr>
          <w:p w:rsidR="006B5076" w:rsidRDefault="006B5076"/>
        </w:tc>
        <w:tc>
          <w:tcPr>
            <w:tcW w:w="4320" w:type="dxa"/>
          </w:tcPr>
          <w:p w:rsidR="001D6713" w:rsidRDefault="001D6713"/>
        </w:tc>
      </w:tr>
      <w:tr w:rsidR="006B5076" w:rsidTr="00EF4F16">
        <w:trPr>
          <w:trHeight w:val="2361"/>
        </w:trPr>
        <w:tc>
          <w:tcPr>
            <w:tcW w:w="426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320" w:type="dxa"/>
          </w:tcPr>
          <w:p w:rsidR="006B5076" w:rsidRDefault="006B5076"/>
        </w:tc>
        <w:tc>
          <w:tcPr>
            <w:tcW w:w="4320" w:type="dxa"/>
          </w:tcPr>
          <w:p w:rsidR="00DB2D32" w:rsidRDefault="00DB2D32"/>
        </w:tc>
      </w:tr>
    </w:tbl>
    <w:p w:rsidR="006646B9" w:rsidRPr="00B51E03" w:rsidRDefault="006646B9" w:rsidP="006646B9"/>
    <w:sectPr w:rsidR="006646B9" w:rsidRPr="00B51E03" w:rsidSect="00C36A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719" w:rsidRDefault="00551719" w:rsidP="00300B94">
      <w:r>
        <w:separator/>
      </w:r>
    </w:p>
  </w:endnote>
  <w:endnote w:type="continuationSeparator" w:id="0">
    <w:p w:rsidR="00551719" w:rsidRDefault="00551719" w:rsidP="0030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C62" w:rsidRDefault="00556C6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C62" w:rsidRDefault="00556C6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C62" w:rsidRDefault="00556C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719" w:rsidRDefault="00551719" w:rsidP="00300B94">
      <w:r>
        <w:separator/>
      </w:r>
    </w:p>
  </w:footnote>
  <w:footnote w:type="continuationSeparator" w:id="0">
    <w:p w:rsidR="00551719" w:rsidRDefault="00551719" w:rsidP="00300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C62" w:rsidRDefault="00556C6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C62" w:rsidRDefault="00556C6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C62" w:rsidRDefault="00556C6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B37C0"/>
    <w:multiLevelType w:val="hybridMultilevel"/>
    <w:tmpl w:val="2A72DB86"/>
    <w:lvl w:ilvl="0" w:tplc="6002B8D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DF84C0E"/>
    <w:multiLevelType w:val="hybridMultilevel"/>
    <w:tmpl w:val="537E62C8"/>
    <w:lvl w:ilvl="0" w:tplc="609E1A9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E0"/>
    <w:rsid w:val="000357C9"/>
    <w:rsid w:val="000726ED"/>
    <w:rsid w:val="000909E0"/>
    <w:rsid w:val="000A1476"/>
    <w:rsid w:val="000F35B9"/>
    <w:rsid w:val="0012714E"/>
    <w:rsid w:val="001D6713"/>
    <w:rsid w:val="001E0301"/>
    <w:rsid w:val="0022073B"/>
    <w:rsid w:val="0022730F"/>
    <w:rsid w:val="0024555D"/>
    <w:rsid w:val="00250029"/>
    <w:rsid w:val="00294B53"/>
    <w:rsid w:val="002A0F0C"/>
    <w:rsid w:val="00300B94"/>
    <w:rsid w:val="0031222D"/>
    <w:rsid w:val="0034336B"/>
    <w:rsid w:val="00370134"/>
    <w:rsid w:val="003C1A98"/>
    <w:rsid w:val="003D1110"/>
    <w:rsid w:val="003D44E4"/>
    <w:rsid w:val="004242EF"/>
    <w:rsid w:val="00451ABF"/>
    <w:rsid w:val="0049565A"/>
    <w:rsid w:val="004E6E67"/>
    <w:rsid w:val="00551719"/>
    <w:rsid w:val="00556C62"/>
    <w:rsid w:val="005C232C"/>
    <w:rsid w:val="00625CC7"/>
    <w:rsid w:val="00660775"/>
    <w:rsid w:val="006646B9"/>
    <w:rsid w:val="00675842"/>
    <w:rsid w:val="006759D1"/>
    <w:rsid w:val="006A26D9"/>
    <w:rsid w:val="006B5076"/>
    <w:rsid w:val="006F0AFA"/>
    <w:rsid w:val="0077224E"/>
    <w:rsid w:val="00792BF6"/>
    <w:rsid w:val="0079584F"/>
    <w:rsid w:val="007D7FC3"/>
    <w:rsid w:val="007E4425"/>
    <w:rsid w:val="00802782"/>
    <w:rsid w:val="008646ED"/>
    <w:rsid w:val="00875377"/>
    <w:rsid w:val="008C6577"/>
    <w:rsid w:val="009216D4"/>
    <w:rsid w:val="0096512D"/>
    <w:rsid w:val="00977C10"/>
    <w:rsid w:val="009A16D8"/>
    <w:rsid w:val="009D0801"/>
    <w:rsid w:val="00A2018C"/>
    <w:rsid w:val="00A24BED"/>
    <w:rsid w:val="00A32156"/>
    <w:rsid w:val="00A71101"/>
    <w:rsid w:val="00A841A1"/>
    <w:rsid w:val="00A84260"/>
    <w:rsid w:val="00AA1931"/>
    <w:rsid w:val="00AF3435"/>
    <w:rsid w:val="00B4522F"/>
    <w:rsid w:val="00B51E03"/>
    <w:rsid w:val="00C00C4D"/>
    <w:rsid w:val="00C00F4D"/>
    <w:rsid w:val="00C039AC"/>
    <w:rsid w:val="00C36A50"/>
    <w:rsid w:val="00C82FE9"/>
    <w:rsid w:val="00CA45E3"/>
    <w:rsid w:val="00CE286B"/>
    <w:rsid w:val="00D075E0"/>
    <w:rsid w:val="00D4233C"/>
    <w:rsid w:val="00D72735"/>
    <w:rsid w:val="00D808EC"/>
    <w:rsid w:val="00DB2D32"/>
    <w:rsid w:val="00E15314"/>
    <w:rsid w:val="00E16574"/>
    <w:rsid w:val="00E31BCE"/>
    <w:rsid w:val="00E33B49"/>
    <w:rsid w:val="00E65E8B"/>
    <w:rsid w:val="00E9054D"/>
    <w:rsid w:val="00EB0074"/>
    <w:rsid w:val="00EC0A99"/>
    <w:rsid w:val="00EF4F16"/>
    <w:rsid w:val="00F62EAD"/>
    <w:rsid w:val="00F72674"/>
    <w:rsid w:val="00F810CB"/>
    <w:rsid w:val="00F83112"/>
    <w:rsid w:val="00FA2DF6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5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00B9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00B94"/>
    <w:rPr>
      <w:kern w:val="2"/>
      <w:sz w:val="21"/>
      <w:szCs w:val="24"/>
    </w:rPr>
  </w:style>
  <w:style w:type="character" w:styleId="a8">
    <w:name w:val="Subtle Emphasis"/>
    <w:basedOn w:val="a0"/>
    <w:uiPriority w:val="19"/>
    <w:qFormat/>
    <w:rsid w:val="009D0801"/>
    <w:rPr>
      <w:i/>
      <w:iCs/>
      <w:color w:val="808080" w:themeColor="text1" w:themeTint="7F"/>
    </w:rPr>
  </w:style>
  <w:style w:type="paragraph" w:styleId="a9">
    <w:name w:val="Balloon Text"/>
    <w:basedOn w:val="a"/>
    <w:link w:val="aa"/>
    <w:uiPriority w:val="99"/>
    <w:semiHidden/>
    <w:unhideWhenUsed/>
    <w:rsid w:val="009D0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080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73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2020-01-28T07:09:00Z</dcterms:created>
  <dcterms:modified xsi:type="dcterms:W3CDTF">2020-01-28T07:09:00Z</dcterms:modified>
</cp:coreProperties>
</file>