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8E" w:rsidRPr="004F702A" w:rsidRDefault="001A3C8E" w:rsidP="001A3C8E">
      <w:pPr>
        <w:rPr>
          <w:b/>
          <w:sz w:val="22"/>
          <w:szCs w:val="22"/>
        </w:rPr>
      </w:pPr>
      <w:r w:rsidRPr="002B407E">
        <w:rPr>
          <w:rFonts w:hint="eastAsia"/>
          <w:b/>
          <w:sz w:val="28"/>
          <w:szCs w:val="28"/>
        </w:rPr>
        <w:t>提出物チェックリスト</w:t>
      </w:r>
    </w:p>
    <w:p w:rsidR="00F1338D" w:rsidRDefault="001A3C8E" w:rsidP="001A3C8E">
      <w:pPr>
        <w:tabs>
          <w:tab w:val="left" w:pos="11424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（★）の付いた資料は入力用データを提供できます。</w:t>
      </w:r>
      <w:r w:rsidR="00F1338D">
        <w:rPr>
          <w:rFonts w:hint="eastAsia"/>
          <w:sz w:val="22"/>
          <w:szCs w:val="22"/>
        </w:rPr>
        <w:t>（パソコンから出力した紙でも提出可）</w:t>
      </w:r>
    </w:p>
    <w:p w:rsidR="005D0C33" w:rsidRPr="005D0C33" w:rsidRDefault="00013E25" w:rsidP="001A3C8E">
      <w:pPr>
        <w:tabs>
          <w:tab w:val="left" w:pos="11424"/>
        </w:tabs>
        <w:rPr>
          <w:b/>
        </w:rPr>
      </w:pPr>
      <w:r>
        <w:rPr>
          <w:rFonts w:hint="eastAsia"/>
          <w:sz w:val="24"/>
          <w:szCs w:val="24"/>
        </w:rPr>
        <w:t>１．</w:t>
      </w:r>
      <w:r w:rsidR="001A3C8E" w:rsidRPr="00E55CB4">
        <w:rPr>
          <w:rFonts w:hint="eastAsia"/>
          <w:b/>
          <w:sz w:val="24"/>
          <w:szCs w:val="24"/>
        </w:rPr>
        <w:t>必ずご提出いただく書類</w:t>
      </w:r>
      <w:r w:rsidR="001A3C8E" w:rsidRPr="00E55CB4">
        <w:rPr>
          <w:rFonts w:hint="eastAsia"/>
          <w:b/>
        </w:rPr>
        <w:t xml:space="preserve">　→</w:t>
      </w:r>
      <w:r w:rsidR="001A3C8E" w:rsidRPr="003D7E4C">
        <w:rPr>
          <w:rFonts w:hint="eastAsia"/>
          <w:b/>
          <w:u w:val="double"/>
        </w:rPr>
        <w:t>５月</w:t>
      </w:r>
      <w:r w:rsidR="00BA1D12">
        <w:rPr>
          <w:rFonts w:hint="eastAsia"/>
          <w:b/>
          <w:u w:val="double"/>
        </w:rPr>
        <w:t>１０</w:t>
      </w:r>
      <w:r w:rsidR="001A3C8E" w:rsidRPr="003D7E4C">
        <w:rPr>
          <w:rFonts w:hint="eastAsia"/>
          <w:b/>
          <w:u w:val="double"/>
        </w:rPr>
        <w:t>日</w:t>
      </w:r>
      <w:r w:rsidR="001A3C8E" w:rsidRPr="00E55CB4">
        <w:rPr>
          <w:rFonts w:hint="eastAsia"/>
          <w:b/>
        </w:rPr>
        <w:t>までにＪＡ</w:t>
      </w:r>
      <w:r w:rsidR="00E6623C">
        <w:rPr>
          <w:rFonts w:hint="eastAsia"/>
          <w:b/>
        </w:rPr>
        <w:t>営農生活ｾﾝﾀｰ･</w:t>
      </w:r>
      <w:r w:rsidR="007D5D79">
        <w:rPr>
          <w:rFonts w:hint="eastAsia"/>
          <w:b/>
        </w:rPr>
        <w:t>各</w:t>
      </w:r>
      <w:r w:rsidR="001A3C8E" w:rsidRPr="00E55CB4">
        <w:rPr>
          <w:rFonts w:hint="eastAsia"/>
          <w:b/>
        </w:rPr>
        <w:t>支店</w:t>
      </w:r>
      <w:r w:rsidR="00E6623C">
        <w:rPr>
          <w:rFonts w:hint="eastAsia"/>
          <w:b/>
        </w:rPr>
        <w:t>または</w:t>
      </w:r>
      <w:r w:rsidR="007D5D79">
        <w:rPr>
          <w:rFonts w:hint="eastAsia"/>
          <w:b/>
        </w:rPr>
        <w:t>農政課</w:t>
      </w:r>
      <w:r w:rsidR="001A3C8E" w:rsidRPr="00E55CB4">
        <w:rPr>
          <w:rFonts w:hint="eastAsia"/>
          <w:b/>
        </w:rPr>
        <w:t>へ</w:t>
      </w:r>
    </w:p>
    <w:p w:rsidR="001A3C8E" w:rsidRPr="00035952" w:rsidRDefault="00CE27F2" w:rsidP="001A3C8E">
      <w:r>
        <w:rPr>
          <w:rFonts w:hint="eastAsia"/>
        </w:rPr>
        <w:t xml:space="preserve">□　</w:t>
      </w:r>
      <w:r w:rsidR="00B34F14">
        <w:rPr>
          <w:rFonts w:hint="eastAsia"/>
        </w:rPr>
        <w:t xml:space="preserve">　 </w:t>
      </w:r>
      <w:r w:rsidRPr="00CE27F2">
        <w:rPr>
          <w:rFonts w:hint="eastAsia"/>
          <w:color w:val="0000FF"/>
        </w:rPr>
        <w:t>令和</w:t>
      </w:r>
      <w:r w:rsidR="00BD229C">
        <w:rPr>
          <w:rFonts w:hint="eastAsia"/>
          <w:color w:val="0000FF"/>
        </w:rPr>
        <w:t>６</w:t>
      </w:r>
      <w:r w:rsidR="004C4014" w:rsidRPr="00CE27F2">
        <w:rPr>
          <w:rFonts w:hint="eastAsia"/>
          <w:color w:val="0000FF"/>
        </w:rPr>
        <w:t>年度</w:t>
      </w:r>
      <w:r w:rsidR="001A3C8E">
        <w:rPr>
          <w:rFonts w:hint="eastAsia"/>
        </w:rPr>
        <w:t>経営所得安定対策交付金交付申請チェックリスト</w:t>
      </w:r>
    </w:p>
    <w:p w:rsidR="001A3C8E" w:rsidRPr="00520C8A" w:rsidRDefault="001A3C8E" w:rsidP="001A3C8E">
      <w:r>
        <w:rPr>
          <w:rFonts w:hint="eastAsia"/>
        </w:rPr>
        <w:t xml:space="preserve">□　</w:t>
      </w:r>
      <w:r w:rsidR="005D0C33">
        <w:rPr>
          <w:rFonts w:hint="eastAsia"/>
        </w:rPr>
        <w:t xml:space="preserve">　 </w:t>
      </w:r>
      <w:r>
        <w:rPr>
          <w:rFonts w:hint="eastAsia"/>
        </w:rPr>
        <w:t>水稲生産実施計画書及び営農計画書（細目書）</w:t>
      </w:r>
      <w:r w:rsidRPr="00520C8A">
        <w:rPr>
          <w:rFonts w:hint="eastAsia"/>
          <w:u w:val="double"/>
        </w:rPr>
        <w:t>※</w:t>
      </w:r>
      <w:r w:rsidR="005B2187">
        <w:rPr>
          <w:rFonts w:hint="eastAsia"/>
          <w:u w:val="double"/>
        </w:rPr>
        <w:t>５</w:t>
      </w:r>
      <w:r w:rsidRPr="00520C8A">
        <w:rPr>
          <w:rFonts w:hint="eastAsia"/>
          <w:u w:val="double"/>
        </w:rPr>
        <w:t>部複写の内</w:t>
      </w:r>
      <w:r w:rsidR="005B2187">
        <w:rPr>
          <w:rFonts w:hint="eastAsia"/>
          <w:u w:val="double"/>
        </w:rPr>
        <w:t>、中</w:t>
      </w:r>
      <w:r w:rsidR="00C902E0" w:rsidRPr="00520C8A">
        <w:rPr>
          <w:rFonts w:hint="eastAsia"/>
          <w:u w:val="double"/>
        </w:rPr>
        <w:t>３部を提出</w:t>
      </w:r>
    </w:p>
    <w:p w:rsidR="001A3C8E" w:rsidRPr="00520C8A" w:rsidRDefault="004C4014" w:rsidP="001A3C8E">
      <w:r w:rsidRPr="00520C8A">
        <w:rPr>
          <w:rFonts w:hint="eastAsia"/>
        </w:rPr>
        <w:t xml:space="preserve">□　</w:t>
      </w:r>
      <w:r w:rsidR="005D0C33">
        <w:rPr>
          <w:rFonts w:hint="eastAsia"/>
        </w:rPr>
        <w:t>(</w:t>
      </w:r>
      <w:r w:rsidR="000313A2">
        <w:rPr>
          <w:rFonts w:hint="eastAsia"/>
        </w:rPr>
        <w:t>b</w:t>
      </w:r>
      <w:r w:rsidR="005D0C33">
        <w:rPr>
          <w:rFonts w:hint="eastAsia"/>
        </w:rPr>
        <w:t>)</w:t>
      </w:r>
      <w:r w:rsidRPr="00520C8A">
        <w:rPr>
          <w:rFonts w:hint="eastAsia"/>
        </w:rPr>
        <w:t>水稲生産実施計画書及び営農計画書面積集計表（★）</w:t>
      </w:r>
    </w:p>
    <w:p w:rsidR="001A3C8E" w:rsidRDefault="001A3C8E" w:rsidP="00373C22">
      <w:r w:rsidRPr="00520C8A">
        <w:rPr>
          <w:rFonts w:hint="eastAsia"/>
        </w:rPr>
        <w:t xml:space="preserve">□　</w:t>
      </w:r>
      <w:r w:rsidR="005D0C33">
        <w:rPr>
          <w:rFonts w:hint="eastAsia"/>
        </w:rPr>
        <w:t>(</w:t>
      </w:r>
      <w:r w:rsidR="000313A2">
        <w:t>d</w:t>
      </w:r>
      <w:r w:rsidR="005D0C33">
        <w:rPr>
          <w:rFonts w:hint="eastAsia"/>
        </w:rPr>
        <w:t>)</w:t>
      </w:r>
      <w:r w:rsidRPr="00520C8A">
        <w:rPr>
          <w:rFonts w:hint="eastAsia"/>
        </w:rPr>
        <w:t>出荷作物該当農業者リスト（★）</w:t>
      </w:r>
    </w:p>
    <w:p w:rsidR="00373C22" w:rsidRPr="00520C8A" w:rsidRDefault="00373C22" w:rsidP="00373C22"/>
    <w:p w:rsidR="001A3C8E" w:rsidRPr="00520C8A" w:rsidRDefault="00013E25" w:rsidP="001A3C8E">
      <w:pPr>
        <w:rPr>
          <w:b/>
        </w:rPr>
      </w:pPr>
      <w:r w:rsidRPr="00520C8A">
        <w:rPr>
          <w:rFonts w:hint="eastAsia"/>
          <w:sz w:val="24"/>
          <w:szCs w:val="24"/>
        </w:rPr>
        <w:t>２．</w:t>
      </w:r>
      <w:r w:rsidR="001A3C8E" w:rsidRPr="00520C8A">
        <w:rPr>
          <w:rFonts w:hint="eastAsia"/>
          <w:b/>
          <w:sz w:val="24"/>
          <w:szCs w:val="24"/>
        </w:rPr>
        <w:t>以下の要件に該当する場合にご提出いただく書類</w:t>
      </w:r>
      <w:r w:rsidR="001A3C8E" w:rsidRPr="00520C8A">
        <w:rPr>
          <w:rFonts w:hint="eastAsia"/>
          <w:b/>
        </w:rPr>
        <w:t xml:space="preserve">　</w:t>
      </w:r>
      <w:bookmarkStart w:id="0" w:name="_GoBack"/>
      <w:bookmarkEnd w:id="0"/>
    </w:p>
    <w:p w:rsidR="007D5D79" w:rsidRPr="00520C8A" w:rsidRDefault="007D5D79" w:rsidP="007D5D79">
      <w:pPr>
        <w:wordWrap w:val="0"/>
        <w:jc w:val="right"/>
        <w:rPr>
          <w:b/>
        </w:rPr>
      </w:pPr>
      <w:r w:rsidRPr="00520C8A">
        <w:rPr>
          <w:rFonts w:hint="eastAsia"/>
          <w:b/>
        </w:rPr>
        <w:t>→</w:t>
      </w:r>
      <w:r w:rsidRPr="00520C8A">
        <w:rPr>
          <w:rFonts w:hint="eastAsia"/>
          <w:b/>
          <w:u w:val="double"/>
        </w:rPr>
        <w:t>５月</w:t>
      </w:r>
      <w:r w:rsidR="00BA1D12">
        <w:rPr>
          <w:rFonts w:hint="eastAsia"/>
          <w:b/>
          <w:u w:val="double"/>
        </w:rPr>
        <w:t>１０</w:t>
      </w:r>
      <w:r w:rsidRPr="00520C8A">
        <w:rPr>
          <w:rFonts w:hint="eastAsia"/>
          <w:b/>
          <w:u w:val="double"/>
        </w:rPr>
        <w:t>日</w:t>
      </w:r>
      <w:r w:rsidRPr="00520C8A">
        <w:rPr>
          <w:rFonts w:hint="eastAsia"/>
          <w:b/>
        </w:rPr>
        <w:t>までに</w:t>
      </w:r>
      <w:r w:rsidR="00443087" w:rsidRPr="00520C8A">
        <w:rPr>
          <w:rFonts w:hint="eastAsia"/>
          <w:b/>
        </w:rPr>
        <w:t>市役所農政課</w:t>
      </w:r>
      <w:r w:rsidR="00443087">
        <w:rPr>
          <w:rFonts w:hint="eastAsia"/>
          <w:b/>
        </w:rPr>
        <w:t>または</w:t>
      </w:r>
      <w:r w:rsidRPr="00520C8A">
        <w:rPr>
          <w:rFonts w:hint="eastAsia"/>
          <w:b/>
        </w:rPr>
        <w:t xml:space="preserve">ＪＡ各支店　</w:t>
      </w:r>
    </w:p>
    <w:p w:rsidR="007F5398" w:rsidRDefault="007F5398" w:rsidP="007F5398">
      <w:r>
        <w:rPr>
          <w:rFonts w:hint="eastAsia"/>
        </w:rPr>
        <w:t>□　交付申請をする</w:t>
      </w:r>
      <w:r w:rsidR="00824238">
        <w:rPr>
          <w:rFonts w:hint="eastAsia"/>
        </w:rPr>
        <w:t>（申請者ごとに必要）</w:t>
      </w:r>
    </w:p>
    <w:p w:rsidR="007F5398" w:rsidRDefault="007F5398" w:rsidP="007F5398">
      <w:pPr>
        <w:ind w:firstLineChars="100" w:firstLine="224"/>
      </w:pPr>
      <w:r>
        <w:rPr>
          <w:rFonts w:hint="eastAsia"/>
        </w:rPr>
        <w:t>→(</w:t>
      </w:r>
      <w:r>
        <w:t>a</w:t>
      </w:r>
      <w:r>
        <w:rPr>
          <w:rFonts w:hint="eastAsia"/>
        </w:rPr>
        <w:t>)経営所得安定対策等交付金交付申請書（印字）</w:t>
      </w:r>
    </w:p>
    <w:p w:rsidR="001A3C8E" w:rsidRPr="00520C8A" w:rsidRDefault="001A3C8E" w:rsidP="001A3C8E">
      <w:r w:rsidRPr="00520C8A">
        <w:rPr>
          <w:rFonts w:hint="eastAsia"/>
        </w:rPr>
        <w:t>□　印字された申請書がない方が交付申請する</w:t>
      </w:r>
    </w:p>
    <w:p w:rsidR="000313A2" w:rsidRDefault="001A3C8E" w:rsidP="000313A2">
      <w:pPr>
        <w:ind w:firstLineChars="100" w:firstLine="224"/>
      </w:pPr>
      <w:r w:rsidRPr="00520C8A">
        <w:rPr>
          <w:rFonts w:hint="eastAsia"/>
        </w:rPr>
        <w:t>→</w:t>
      </w:r>
      <w:r w:rsidR="005D0C33">
        <w:rPr>
          <w:rFonts w:hint="eastAsia"/>
        </w:rPr>
        <w:t>(</w:t>
      </w:r>
      <w:r w:rsidR="005D0C33">
        <w:t>a</w:t>
      </w:r>
      <w:r w:rsidR="005D0C33">
        <w:rPr>
          <w:rFonts w:hint="eastAsia"/>
        </w:rPr>
        <w:t>)</w:t>
      </w:r>
      <w:r w:rsidRPr="00520C8A">
        <w:rPr>
          <w:rFonts w:hint="eastAsia"/>
        </w:rPr>
        <w:t>経営所得安定対策等交付金交付申請書（手書き）</w:t>
      </w:r>
    </w:p>
    <w:p w:rsidR="001A3C8E" w:rsidRPr="00520C8A" w:rsidRDefault="001A3C8E" w:rsidP="000313A2">
      <w:pPr>
        <w:ind w:firstLineChars="100" w:firstLine="224"/>
      </w:pPr>
      <w:r w:rsidRPr="00520C8A">
        <w:rPr>
          <w:rFonts w:hint="eastAsia"/>
        </w:rPr>
        <w:t>→経営所得安定対策</w:t>
      </w:r>
      <w:r w:rsidR="004F3846" w:rsidRPr="00520C8A">
        <w:rPr>
          <w:rFonts w:hint="eastAsia"/>
        </w:rPr>
        <w:t>等</w:t>
      </w:r>
      <w:r w:rsidRPr="00520C8A">
        <w:rPr>
          <w:rFonts w:hint="eastAsia"/>
        </w:rPr>
        <w:t>交付金振込口座届出書</w:t>
      </w:r>
      <w:r w:rsidR="004F3846" w:rsidRPr="00520C8A">
        <w:rPr>
          <w:rFonts w:hint="eastAsia"/>
        </w:rPr>
        <w:t>兼口座名義人に対する委任状</w:t>
      </w:r>
      <w:r w:rsidR="004F3846" w:rsidRPr="000313A2">
        <w:rPr>
          <w:rFonts w:hint="eastAsia"/>
          <w:sz w:val="18"/>
        </w:rPr>
        <w:t>（</w:t>
      </w:r>
      <w:r w:rsidR="000313A2" w:rsidRPr="000313A2">
        <w:rPr>
          <w:rFonts w:hint="eastAsia"/>
          <w:sz w:val="18"/>
        </w:rPr>
        <w:t>パンフレット</w:t>
      </w:r>
      <w:r w:rsidR="00185BC2">
        <w:rPr>
          <w:rFonts w:hint="eastAsia"/>
          <w:sz w:val="18"/>
        </w:rPr>
        <w:t>参照</w:t>
      </w:r>
      <w:r w:rsidR="004F3846" w:rsidRPr="000313A2">
        <w:rPr>
          <w:rFonts w:hint="eastAsia"/>
          <w:sz w:val="18"/>
        </w:rPr>
        <w:t>）</w:t>
      </w:r>
    </w:p>
    <w:p w:rsidR="009C04E7" w:rsidRPr="00520C8A" w:rsidRDefault="009C04E7" w:rsidP="009C04E7">
      <w:r w:rsidRPr="00520C8A">
        <w:rPr>
          <w:rFonts w:hint="eastAsia"/>
        </w:rPr>
        <w:t>□　水田活用の直接支払交付金（転作交付金）を申請する</w:t>
      </w:r>
      <w:r w:rsidR="00824238">
        <w:rPr>
          <w:rFonts w:hint="eastAsia"/>
        </w:rPr>
        <w:t>（農会で１部提出）</w:t>
      </w:r>
    </w:p>
    <w:p w:rsidR="009C04E7" w:rsidRPr="009C04E7" w:rsidRDefault="009C04E7" w:rsidP="009C04E7">
      <w:pPr>
        <w:ind w:firstLineChars="300" w:firstLine="673"/>
      </w:pPr>
      <w:r w:rsidRPr="009C04E7">
        <w:rPr>
          <w:rFonts w:hint="eastAsia"/>
        </w:rPr>
        <w:t>→</w:t>
      </w:r>
      <w:r w:rsidR="00B34F14">
        <w:rPr>
          <w:rFonts w:hint="eastAsia"/>
        </w:rPr>
        <w:t>(</w:t>
      </w:r>
      <w:r w:rsidR="000313A2">
        <w:t>c</w:t>
      </w:r>
      <w:r w:rsidR="00B34F14">
        <w:rPr>
          <w:rFonts w:hint="eastAsia"/>
        </w:rPr>
        <w:t>)</w:t>
      </w:r>
      <w:r w:rsidRPr="009C04E7">
        <w:rPr>
          <w:rFonts w:hint="eastAsia"/>
        </w:rPr>
        <w:t>交付金対象の土地を示した地図（★）</w:t>
      </w:r>
    </w:p>
    <w:p w:rsidR="009C04E7" w:rsidRPr="009C04E7" w:rsidRDefault="009C04E7" w:rsidP="009C04E7">
      <w:pPr>
        <w:ind w:firstLineChars="300" w:firstLine="673"/>
      </w:pPr>
      <w:r w:rsidRPr="009C04E7">
        <w:rPr>
          <w:rFonts w:hint="eastAsia"/>
        </w:rPr>
        <w:t>※様式不問、麦のみの作付かつ</w:t>
      </w:r>
      <w:r w:rsidR="00CD0C3A">
        <w:rPr>
          <w:rFonts w:hint="eastAsia"/>
        </w:rPr>
        <w:t>麦</w:t>
      </w:r>
      <w:r w:rsidRPr="009C04E7">
        <w:rPr>
          <w:rFonts w:hint="eastAsia"/>
        </w:rPr>
        <w:t>共済に加入している場合は不要</w:t>
      </w:r>
    </w:p>
    <w:p w:rsidR="001A3C8E" w:rsidRPr="00520C8A" w:rsidRDefault="00043E2A" w:rsidP="001A3C8E">
      <w:r w:rsidRPr="00520C8A">
        <w:rPr>
          <w:rFonts w:hint="eastAsia"/>
        </w:rPr>
        <w:t>□　二毛作に取り組む</w:t>
      </w:r>
    </w:p>
    <w:p w:rsidR="004563D9" w:rsidRPr="00520C8A" w:rsidRDefault="001A3C8E" w:rsidP="004563D9">
      <w:pPr>
        <w:ind w:firstLineChars="300" w:firstLine="673"/>
      </w:pPr>
      <w:r w:rsidRPr="00520C8A">
        <w:rPr>
          <w:rFonts w:hint="eastAsia"/>
        </w:rPr>
        <w:t>→</w:t>
      </w:r>
      <w:r w:rsidR="00B34F14">
        <w:rPr>
          <w:rFonts w:hint="eastAsia"/>
        </w:rPr>
        <w:t>(</w:t>
      </w:r>
      <w:r w:rsidR="00B246D8">
        <w:t>e</w:t>
      </w:r>
      <w:r w:rsidR="00B34F14">
        <w:rPr>
          <w:rFonts w:hint="eastAsia"/>
        </w:rPr>
        <w:t>)</w:t>
      </w:r>
      <w:r w:rsidRPr="00520C8A">
        <w:rPr>
          <w:rFonts w:hint="eastAsia"/>
        </w:rPr>
        <w:t>二毛作実施予定水田等整理表（★）</w:t>
      </w:r>
    </w:p>
    <w:p w:rsidR="00554DCB" w:rsidRPr="00520C8A" w:rsidRDefault="004563D9" w:rsidP="004563D9">
      <w:r w:rsidRPr="00520C8A">
        <w:rPr>
          <w:rFonts w:hint="eastAsia"/>
        </w:rPr>
        <w:t>□　飼料用作物（飼料用米、飼料作物、ＷＣＳ用稲）に取り組む</w:t>
      </w:r>
    </w:p>
    <w:p w:rsidR="004563D9" w:rsidRPr="00520C8A" w:rsidRDefault="008E0748" w:rsidP="002B7FB1">
      <w:pPr>
        <w:ind w:firstLineChars="300" w:firstLine="673"/>
      </w:pPr>
      <w:r w:rsidRPr="00520C8A">
        <w:rPr>
          <w:rFonts w:hint="eastAsia"/>
        </w:rPr>
        <w:t>※飼料</w:t>
      </w:r>
      <w:r w:rsidR="009C0090">
        <w:rPr>
          <w:rFonts w:hint="eastAsia"/>
        </w:rPr>
        <w:t>用</w:t>
      </w:r>
      <w:r w:rsidRPr="00520C8A">
        <w:rPr>
          <w:rFonts w:hint="eastAsia"/>
        </w:rPr>
        <w:t>作物に取り組む場合、</w:t>
      </w:r>
      <w:r>
        <w:rPr>
          <w:rFonts w:hint="eastAsia"/>
          <w:u w:val="wave"/>
        </w:rPr>
        <w:t>必ず(</w:t>
      </w:r>
      <w:r w:rsidR="003071F6">
        <w:rPr>
          <w:rFonts w:hint="eastAsia"/>
          <w:u w:val="wave"/>
        </w:rPr>
        <w:t>j</w:t>
      </w:r>
      <w:r>
        <w:rPr>
          <w:rFonts w:hint="eastAsia"/>
          <w:u w:val="wave"/>
        </w:rPr>
        <w:t>)利用供給協定書別紙</w:t>
      </w:r>
      <w:r w:rsidRPr="00520C8A">
        <w:rPr>
          <w:rFonts w:hint="eastAsia"/>
          <w:u w:val="wave"/>
        </w:rPr>
        <w:t>（★）が必要</w:t>
      </w:r>
      <w:r w:rsidRPr="00520C8A">
        <w:rPr>
          <w:rFonts w:hint="eastAsia"/>
        </w:rPr>
        <w:t>になります</w:t>
      </w:r>
    </w:p>
    <w:p w:rsidR="004563D9" w:rsidRPr="00520C8A" w:rsidRDefault="004563D9" w:rsidP="00077723">
      <w:r w:rsidRPr="00520C8A">
        <w:rPr>
          <w:rFonts w:hint="eastAsia"/>
        </w:rPr>
        <w:t xml:space="preserve">　　　→</w:t>
      </w:r>
      <w:r w:rsidR="00B34F14">
        <w:rPr>
          <w:rFonts w:hint="eastAsia"/>
        </w:rPr>
        <w:t>(</w:t>
      </w:r>
      <w:r w:rsidR="00B246D8">
        <w:t>f</w:t>
      </w:r>
      <w:r w:rsidR="00B34F14">
        <w:rPr>
          <w:rFonts w:hint="eastAsia"/>
        </w:rPr>
        <w:t>)</w:t>
      </w:r>
      <w:r w:rsidRPr="00520C8A">
        <w:rPr>
          <w:rFonts w:hint="eastAsia"/>
        </w:rPr>
        <w:t>飼料用作物における耕畜連携の取組確認票</w:t>
      </w:r>
      <w:r w:rsidR="0005705C" w:rsidRPr="00520C8A">
        <w:rPr>
          <w:rFonts w:hint="eastAsia"/>
        </w:rPr>
        <w:t>（★）</w:t>
      </w:r>
    </w:p>
    <w:p w:rsidR="00077723" w:rsidRPr="00520C8A" w:rsidRDefault="00077723" w:rsidP="00077723">
      <w:r w:rsidRPr="00520C8A">
        <w:rPr>
          <w:rFonts w:hint="eastAsia"/>
        </w:rPr>
        <w:t>□　耕畜連携に取り組む</w:t>
      </w:r>
    </w:p>
    <w:p w:rsidR="00077723" w:rsidRPr="00520C8A" w:rsidRDefault="00077723" w:rsidP="00077723">
      <w:r w:rsidRPr="00520C8A">
        <w:rPr>
          <w:rFonts w:hint="eastAsia"/>
        </w:rPr>
        <w:t xml:space="preserve">　　　→</w:t>
      </w:r>
      <w:r w:rsidR="00B34F14">
        <w:rPr>
          <w:rFonts w:hint="eastAsia"/>
        </w:rPr>
        <w:t>(</w:t>
      </w:r>
      <w:r w:rsidR="00B246D8">
        <w:t>g</w:t>
      </w:r>
      <w:r w:rsidR="00B34F14">
        <w:rPr>
          <w:rFonts w:hint="eastAsia"/>
        </w:rPr>
        <w:t>)</w:t>
      </w:r>
      <w:r w:rsidR="00BA0340">
        <w:t>(</w:t>
      </w:r>
      <w:r w:rsidR="00B246D8">
        <w:t>h</w:t>
      </w:r>
      <w:r w:rsidR="00BA0340">
        <w:t>)</w:t>
      </w:r>
      <w:r w:rsidRPr="00520C8A">
        <w:rPr>
          <w:rFonts w:hint="eastAsia"/>
        </w:rPr>
        <w:t>わら利用（資源循環）による耕畜連携助成における利用供給協定書（★）</w:t>
      </w:r>
    </w:p>
    <w:p w:rsidR="00077723" w:rsidRPr="00520C8A" w:rsidRDefault="00077723" w:rsidP="00077723">
      <w:r w:rsidRPr="00520C8A">
        <w:rPr>
          <w:rFonts w:hint="eastAsia"/>
        </w:rPr>
        <w:t>□　飼料作物に取り組む（耕畜連携に取り組む場合は不要）</w:t>
      </w:r>
    </w:p>
    <w:p w:rsidR="00077723" w:rsidRPr="00520C8A" w:rsidRDefault="00077723" w:rsidP="00077723">
      <w:pPr>
        <w:ind w:firstLineChars="300" w:firstLine="673"/>
      </w:pPr>
      <w:r w:rsidRPr="00520C8A">
        <w:rPr>
          <w:rFonts w:hint="eastAsia"/>
        </w:rPr>
        <w:t>→</w:t>
      </w:r>
      <w:r w:rsidR="00BA0340">
        <w:rPr>
          <w:rFonts w:hint="eastAsia"/>
        </w:rPr>
        <w:t>(</w:t>
      </w:r>
      <w:proofErr w:type="spellStart"/>
      <w:r w:rsidR="00D04744">
        <w:rPr>
          <w:rFonts w:hint="eastAsia"/>
        </w:rPr>
        <w:t>i</w:t>
      </w:r>
      <w:proofErr w:type="spellEnd"/>
      <w:r w:rsidR="00BA0340">
        <w:rPr>
          <w:rFonts w:hint="eastAsia"/>
        </w:rPr>
        <w:t>)</w:t>
      </w:r>
      <w:r w:rsidRPr="00520C8A">
        <w:rPr>
          <w:rFonts w:hint="eastAsia"/>
        </w:rPr>
        <w:t>飼料作物生産における利用供給協定書</w:t>
      </w:r>
      <w:r w:rsidR="005A0F27" w:rsidRPr="00520C8A">
        <w:rPr>
          <w:rFonts w:hint="eastAsia"/>
        </w:rPr>
        <w:t>（★）</w:t>
      </w:r>
    </w:p>
    <w:p w:rsidR="001A3C8E" w:rsidRPr="00520C8A" w:rsidRDefault="001A3C8E" w:rsidP="001A3C8E">
      <w:r w:rsidRPr="00520C8A">
        <w:rPr>
          <w:rFonts w:hint="eastAsia"/>
        </w:rPr>
        <w:t>□　麦、大豆、出荷そば、出荷なたねをＪＡ以外に出荷する</w:t>
      </w:r>
    </w:p>
    <w:p w:rsidR="001A3C8E" w:rsidRPr="00520C8A" w:rsidRDefault="001A3C8E" w:rsidP="001A3C8E">
      <w:pPr>
        <w:ind w:firstLineChars="300" w:firstLine="673"/>
      </w:pPr>
      <w:r w:rsidRPr="00520C8A">
        <w:rPr>
          <w:rFonts w:hint="eastAsia"/>
        </w:rPr>
        <w:t>→出荷契約書（ＪＡ出荷の場合は不要）</w:t>
      </w:r>
    </w:p>
    <w:p w:rsidR="00F1338D" w:rsidRPr="00520C8A" w:rsidRDefault="00F1338D" w:rsidP="00F1338D">
      <w:r w:rsidRPr="00520C8A">
        <w:rPr>
          <w:rFonts w:hint="eastAsia"/>
        </w:rPr>
        <w:t xml:space="preserve">□　</w:t>
      </w:r>
      <w:r w:rsidR="00920908" w:rsidRPr="00520C8A">
        <w:rPr>
          <w:rFonts w:hint="eastAsia"/>
        </w:rPr>
        <w:t>施設（ハウス）で</w:t>
      </w:r>
      <w:r w:rsidR="00077723" w:rsidRPr="00520C8A">
        <w:rPr>
          <w:rFonts w:hint="eastAsia"/>
        </w:rPr>
        <w:t>野菜</w:t>
      </w:r>
      <w:r w:rsidR="00663DE7" w:rsidRPr="00520C8A">
        <w:rPr>
          <w:rFonts w:hint="eastAsia"/>
        </w:rPr>
        <w:t>を生産</w:t>
      </w:r>
      <w:r w:rsidR="00077723" w:rsidRPr="00520C8A">
        <w:rPr>
          <w:rFonts w:hint="eastAsia"/>
        </w:rPr>
        <w:t>、出荷</w:t>
      </w:r>
      <w:r w:rsidR="00013E25" w:rsidRPr="00520C8A">
        <w:rPr>
          <w:rFonts w:hint="eastAsia"/>
        </w:rPr>
        <w:t>する</w:t>
      </w:r>
    </w:p>
    <w:p w:rsidR="00663DE7" w:rsidRPr="00520C8A" w:rsidRDefault="00663DE7" w:rsidP="00F1338D">
      <w:r w:rsidRPr="00520C8A">
        <w:rPr>
          <w:rFonts w:hint="eastAsia"/>
        </w:rPr>
        <w:t xml:space="preserve">　　　→</w:t>
      </w:r>
      <w:r w:rsidR="00BA0340">
        <w:rPr>
          <w:rFonts w:hint="eastAsia"/>
        </w:rPr>
        <w:t>(</w:t>
      </w:r>
      <w:r w:rsidR="00D04744">
        <w:t>k</w:t>
      </w:r>
      <w:r w:rsidR="00BA0340">
        <w:rPr>
          <w:rFonts w:hint="eastAsia"/>
        </w:rPr>
        <w:t>)</w:t>
      </w:r>
      <w:r w:rsidR="00B4399B" w:rsidRPr="00520C8A">
        <w:rPr>
          <w:rFonts w:hint="eastAsia"/>
        </w:rPr>
        <w:t>施設</w:t>
      </w:r>
      <w:r w:rsidRPr="00520C8A">
        <w:rPr>
          <w:rFonts w:hint="eastAsia"/>
        </w:rPr>
        <w:t>面積</w:t>
      </w:r>
      <w:r w:rsidR="00B4399B" w:rsidRPr="00520C8A">
        <w:rPr>
          <w:rFonts w:hint="eastAsia"/>
        </w:rPr>
        <w:t>調査</w:t>
      </w:r>
      <w:r w:rsidRPr="00520C8A">
        <w:rPr>
          <w:rFonts w:hint="eastAsia"/>
        </w:rPr>
        <w:t>回答票</w:t>
      </w:r>
      <w:r w:rsidR="00554DCB" w:rsidRPr="00520C8A">
        <w:rPr>
          <w:rFonts w:hint="eastAsia"/>
        </w:rPr>
        <w:t>（★）</w:t>
      </w:r>
      <w:r w:rsidR="004C4014" w:rsidRPr="00520C8A">
        <w:rPr>
          <w:rFonts w:hint="eastAsia"/>
        </w:rPr>
        <w:t xml:space="preserve">　</w:t>
      </w:r>
      <w:r w:rsidR="004C4014" w:rsidRPr="00520C8A">
        <w:rPr>
          <w:rFonts w:hint="eastAsia"/>
          <w:u w:val="wave"/>
        </w:rPr>
        <w:t>※</w:t>
      </w:r>
      <w:r w:rsidR="00CE27F2">
        <w:rPr>
          <w:rFonts w:hint="eastAsia"/>
          <w:u w:val="wave"/>
        </w:rPr>
        <w:t>過去</w:t>
      </w:r>
      <w:r w:rsidR="004C4014" w:rsidRPr="00520C8A">
        <w:rPr>
          <w:rFonts w:hint="eastAsia"/>
          <w:u w:val="wave"/>
        </w:rPr>
        <w:t>に提出している場合は不要</w:t>
      </w:r>
    </w:p>
    <w:p w:rsidR="001A3C8E" w:rsidRPr="00520C8A" w:rsidRDefault="001A3C8E" w:rsidP="001A3C8E">
      <w:pPr>
        <w:ind w:left="449" w:hangingChars="200" w:hanging="449"/>
      </w:pPr>
      <w:r w:rsidRPr="00520C8A">
        <w:rPr>
          <w:rFonts w:hint="eastAsia"/>
        </w:rPr>
        <w:t xml:space="preserve">□　</w:t>
      </w:r>
      <w:r w:rsidR="00CF030C">
        <w:rPr>
          <w:rFonts w:hint="eastAsia"/>
        </w:rPr>
        <w:t>調整水田（１ヶ月以上の湛水）に取り組む</w:t>
      </w:r>
    </w:p>
    <w:p w:rsidR="001A3C8E" w:rsidRDefault="001A3C8E" w:rsidP="001A3C8E">
      <w:pPr>
        <w:ind w:leftChars="200" w:left="449" w:firstLineChars="100" w:firstLine="224"/>
      </w:pPr>
      <w:r w:rsidRPr="00520C8A">
        <w:rPr>
          <w:rFonts w:hint="eastAsia"/>
        </w:rPr>
        <w:t>→</w:t>
      </w:r>
      <w:r w:rsidR="00CF030C">
        <w:rPr>
          <w:rFonts w:hint="eastAsia"/>
        </w:rPr>
        <w:t>（</w:t>
      </w:r>
      <w:r w:rsidR="00D04744">
        <w:t>l</w:t>
      </w:r>
      <w:r w:rsidR="00CF030C">
        <w:rPr>
          <w:rFonts w:hint="eastAsia"/>
        </w:rPr>
        <w:t>）調整水田確認用地図</w:t>
      </w:r>
      <w:r w:rsidR="00CF030C">
        <w:rPr>
          <w:rFonts w:hint="eastAsia"/>
          <w:sz w:val="22"/>
          <w:szCs w:val="22"/>
        </w:rPr>
        <w:t>（★）</w:t>
      </w:r>
    </w:p>
    <w:p w:rsidR="00F360D9" w:rsidRPr="00520C8A" w:rsidRDefault="00CF030C" w:rsidP="00F360D9">
      <w:pPr>
        <w:ind w:leftChars="200" w:left="449" w:firstLineChars="100" w:firstLine="224"/>
        <w:rPr>
          <w:sz w:val="20"/>
          <w:szCs w:val="20"/>
        </w:rPr>
      </w:pPr>
      <w:r>
        <w:rPr>
          <w:rFonts w:hint="eastAsia"/>
        </w:rPr>
        <w:t>→（</w:t>
      </w:r>
      <w:r w:rsidR="00D168A2">
        <w:t>m</w:t>
      </w:r>
      <w:r>
        <w:rPr>
          <w:rFonts w:hint="eastAsia"/>
        </w:rPr>
        <w:t>）調整水田整理票</w:t>
      </w:r>
      <w:r>
        <w:rPr>
          <w:rFonts w:hint="eastAsia"/>
          <w:sz w:val="22"/>
          <w:szCs w:val="22"/>
        </w:rPr>
        <w:t>（★）</w:t>
      </w:r>
    </w:p>
    <w:p w:rsidR="001A3C8E" w:rsidRPr="00CF030C" w:rsidRDefault="00013E25" w:rsidP="00CF030C">
      <w:pPr>
        <w:rPr>
          <w:b/>
          <w:sz w:val="24"/>
          <w:szCs w:val="24"/>
        </w:rPr>
      </w:pPr>
      <w:r w:rsidRPr="00520C8A">
        <w:rPr>
          <w:rFonts w:hint="eastAsia"/>
          <w:b/>
          <w:sz w:val="24"/>
          <w:szCs w:val="24"/>
        </w:rPr>
        <w:t>３．</w:t>
      </w:r>
      <w:r w:rsidR="001A3C8E" w:rsidRPr="00520C8A">
        <w:rPr>
          <w:rFonts w:hint="eastAsia"/>
          <w:b/>
          <w:sz w:val="24"/>
          <w:szCs w:val="24"/>
        </w:rPr>
        <w:t>以下の要件に該当する場合にご提出いただく書類（５月</w:t>
      </w:r>
      <w:r w:rsidR="00BA1D12">
        <w:rPr>
          <w:rFonts w:hint="eastAsia"/>
          <w:b/>
          <w:sz w:val="24"/>
          <w:szCs w:val="24"/>
        </w:rPr>
        <w:t>１１</w:t>
      </w:r>
      <w:r w:rsidR="001A3C8E" w:rsidRPr="00520C8A">
        <w:rPr>
          <w:rFonts w:hint="eastAsia"/>
          <w:b/>
          <w:sz w:val="24"/>
          <w:szCs w:val="24"/>
        </w:rPr>
        <w:t>日以降分）</w:t>
      </w:r>
    </w:p>
    <w:p w:rsidR="001A3C8E" w:rsidRPr="00520C8A" w:rsidRDefault="001A3C8E" w:rsidP="001A3C8E">
      <w:r w:rsidRPr="00520C8A">
        <w:rPr>
          <w:rFonts w:hint="eastAsia"/>
        </w:rPr>
        <w:t>□　水田活用の</w:t>
      </w:r>
      <w:r w:rsidR="0059681F" w:rsidRPr="00520C8A">
        <w:rPr>
          <w:rFonts w:hint="eastAsia"/>
        </w:rPr>
        <w:t>直接支払</w:t>
      </w:r>
      <w:r w:rsidRPr="00520C8A">
        <w:rPr>
          <w:rFonts w:hint="eastAsia"/>
        </w:rPr>
        <w:t>交付金（転作交付金）対象の作物がある</w:t>
      </w:r>
    </w:p>
    <w:p w:rsidR="001A3C8E" w:rsidRPr="00520C8A" w:rsidRDefault="001A3C8E" w:rsidP="004F3846">
      <w:pPr>
        <w:ind w:leftChars="300" w:left="897" w:hangingChars="100" w:hanging="224"/>
      </w:pPr>
      <w:r w:rsidRPr="00520C8A">
        <w:rPr>
          <w:rFonts w:hint="eastAsia"/>
        </w:rPr>
        <w:t>→</w:t>
      </w:r>
      <w:r w:rsidR="00520C8A" w:rsidRPr="00520C8A">
        <w:rPr>
          <w:rFonts w:hint="eastAsia"/>
        </w:rPr>
        <w:t>水田活用の直接支払交付金の対象作物に係る出荷・販売等実績報告書兼誓約書</w:t>
      </w:r>
      <w:r w:rsidR="00520C8A">
        <w:rPr>
          <w:rFonts w:hint="eastAsia"/>
        </w:rPr>
        <w:t>、</w:t>
      </w:r>
      <w:r w:rsidRPr="00520C8A">
        <w:rPr>
          <w:rFonts w:hint="eastAsia"/>
        </w:rPr>
        <w:t>作業日誌（★）、出荷伝票、写真等（</w:t>
      </w:r>
      <w:r w:rsidR="0059681F" w:rsidRPr="00520C8A">
        <w:rPr>
          <w:rFonts w:hint="eastAsia"/>
        </w:rPr>
        <w:t>出荷</w:t>
      </w:r>
      <w:r w:rsidRPr="00520C8A">
        <w:rPr>
          <w:rFonts w:hint="eastAsia"/>
        </w:rPr>
        <w:t>終了後に市役所農政課に提出）</w:t>
      </w:r>
    </w:p>
    <w:p w:rsidR="001A3C8E" w:rsidRPr="00520C8A" w:rsidRDefault="001A3C8E" w:rsidP="001A3C8E">
      <w:r w:rsidRPr="00520C8A">
        <w:rPr>
          <w:rFonts w:hint="eastAsia"/>
        </w:rPr>
        <w:t>□　水田活用の交付金（転作交付金）対象の作物があり、12月</w:t>
      </w:r>
      <w:r w:rsidR="00DE74A5">
        <w:rPr>
          <w:rFonts w:hint="eastAsia"/>
        </w:rPr>
        <w:t>20</w:t>
      </w:r>
      <w:r w:rsidRPr="00520C8A">
        <w:rPr>
          <w:rFonts w:hint="eastAsia"/>
        </w:rPr>
        <w:t>日までに出荷が完了しない</w:t>
      </w:r>
    </w:p>
    <w:p w:rsidR="001A3C8E" w:rsidRPr="00520C8A" w:rsidRDefault="001A3C8E" w:rsidP="001A3C8E">
      <w:r w:rsidRPr="00520C8A">
        <w:rPr>
          <w:rFonts w:hint="eastAsia"/>
        </w:rPr>
        <w:t xml:space="preserve">　　（大豆、冬キャベツ等）</w:t>
      </w:r>
    </w:p>
    <w:p w:rsidR="001A3C8E" w:rsidRPr="00520C8A" w:rsidRDefault="001A3C8E" w:rsidP="001A3C8E">
      <w:pPr>
        <w:ind w:firstLineChars="100" w:firstLine="224"/>
      </w:pPr>
      <w:r w:rsidRPr="00520C8A">
        <w:rPr>
          <w:rFonts w:hint="eastAsia"/>
        </w:rPr>
        <w:t xml:space="preserve">　　→水田活用の直接支払交付金の対象作物に係る出荷・販売等実績報告書兼誓約書</w:t>
      </w:r>
    </w:p>
    <w:p w:rsidR="007011B7" w:rsidRPr="001A3C8E" w:rsidRDefault="001A3C8E" w:rsidP="001A3C8E">
      <w:pPr>
        <w:ind w:firstLineChars="300" w:firstLine="673"/>
      </w:pPr>
      <w:r w:rsidRPr="00520C8A">
        <w:rPr>
          <w:rFonts w:hint="eastAsia"/>
        </w:rPr>
        <w:t>（</w:t>
      </w:r>
      <w:r w:rsidR="00CE27F2">
        <w:rPr>
          <w:rFonts w:hint="eastAsia"/>
        </w:rPr>
        <w:t>11</w:t>
      </w:r>
      <w:r w:rsidRPr="00520C8A">
        <w:rPr>
          <w:rFonts w:hint="eastAsia"/>
        </w:rPr>
        <w:t>月頃別途配布、12月</w:t>
      </w:r>
      <w:r w:rsidR="00DE74A5">
        <w:rPr>
          <w:rFonts w:hint="eastAsia"/>
        </w:rPr>
        <w:t>20</w:t>
      </w:r>
      <w:r w:rsidRPr="00520C8A">
        <w:rPr>
          <w:rFonts w:hint="eastAsia"/>
        </w:rPr>
        <w:t>日までに市役所農政課に提出）</w:t>
      </w:r>
    </w:p>
    <w:sectPr w:rsidR="007011B7" w:rsidRPr="001A3C8E" w:rsidSect="005D0C33">
      <w:footerReference w:type="default" r:id="rId7"/>
      <w:pgSz w:w="11906" w:h="16838" w:code="9"/>
      <w:pgMar w:top="794" w:right="1021" w:bottom="737" w:left="1021" w:header="0" w:footer="624" w:gutter="0"/>
      <w:cols w:space="425"/>
      <w:docGrid w:type="linesAndChars" w:linePitch="306" w:charSpace="29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37" w:rsidRDefault="00607B37" w:rsidP="00607B37">
      <w:r>
        <w:separator/>
      </w:r>
    </w:p>
  </w:endnote>
  <w:endnote w:type="continuationSeparator" w:id="0">
    <w:p w:rsidR="00607B37" w:rsidRDefault="00607B37" w:rsidP="006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77" w:rsidRDefault="00AC54C9" w:rsidP="007E7577">
    <w:pPr>
      <w:pStyle w:val="a5"/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37" w:rsidRDefault="00607B37" w:rsidP="00607B37">
      <w:r>
        <w:separator/>
      </w:r>
    </w:p>
  </w:footnote>
  <w:footnote w:type="continuationSeparator" w:id="0">
    <w:p w:rsidR="00607B37" w:rsidRDefault="00607B37" w:rsidP="0060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F9E"/>
    <w:multiLevelType w:val="hybridMultilevel"/>
    <w:tmpl w:val="0024E76C"/>
    <w:lvl w:ilvl="0" w:tplc="82022C3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0B26DE"/>
    <w:multiLevelType w:val="hybridMultilevel"/>
    <w:tmpl w:val="68005F9A"/>
    <w:lvl w:ilvl="0" w:tplc="D6121F7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98173D"/>
    <w:multiLevelType w:val="hybridMultilevel"/>
    <w:tmpl w:val="D4068508"/>
    <w:lvl w:ilvl="0" w:tplc="7AA2F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EB6"/>
    <w:rsid w:val="00013E25"/>
    <w:rsid w:val="000313A2"/>
    <w:rsid w:val="00043E2A"/>
    <w:rsid w:val="0005705C"/>
    <w:rsid w:val="000603BD"/>
    <w:rsid w:val="00077723"/>
    <w:rsid w:val="00083CDF"/>
    <w:rsid w:val="000978DF"/>
    <w:rsid w:val="000C3883"/>
    <w:rsid w:val="000F6D93"/>
    <w:rsid w:val="00105A38"/>
    <w:rsid w:val="0012592C"/>
    <w:rsid w:val="001268B2"/>
    <w:rsid w:val="001302EB"/>
    <w:rsid w:val="00141968"/>
    <w:rsid w:val="00172EB6"/>
    <w:rsid w:val="00174A77"/>
    <w:rsid w:val="00185BC2"/>
    <w:rsid w:val="001A3C8E"/>
    <w:rsid w:val="001A6BEB"/>
    <w:rsid w:val="001C03FC"/>
    <w:rsid w:val="001D189B"/>
    <w:rsid w:val="001E4F4D"/>
    <w:rsid w:val="001F213B"/>
    <w:rsid w:val="00226FBA"/>
    <w:rsid w:val="00246D41"/>
    <w:rsid w:val="00253F77"/>
    <w:rsid w:val="00257F59"/>
    <w:rsid w:val="00263BAE"/>
    <w:rsid w:val="002A15A3"/>
    <w:rsid w:val="002B7FB1"/>
    <w:rsid w:val="002C7BAB"/>
    <w:rsid w:val="002D2F3C"/>
    <w:rsid w:val="002F0D17"/>
    <w:rsid w:val="002F51C6"/>
    <w:rsid w:val="00304D1D"/>
    <w:rsid w:val="003071F6"/>
    <w:rsid w:val="00321C8A"/>
    <w:rsid w:val="0035363E"/>
    <w:rsid w:val="00366D95"/>
    <w:rsid w:val="003673B5"/>
    <w:rsid w:val="003706EE"/>
    <w:rsid w:val="003720B5"/>
    <w:rsid w:val="00373C22"/>
    <w:rsid w:val="0038686D"/>
    <w:rsid w:val="00393B4F"/>
    <w:rsid w:val="003C33F4"/>
    <w:rsid w:val="003C41DF"/>
    <w:rsid w:val="003C7B94"/>
    <w:rsid w:val="003D3E87"/>
    <w:rsid w:val="003D7E4C"/>
    <w:rsid w:val="00414174"/>
    <w:rsid w:val="00414E45"/>
    <w:rsid w:val="00415C87"/>
    <w:rsid w:val="00443087"/>
    <w:rsid w:val="004563D9"/>
    <w:rsid w:val="00470527"/>
    <w:rsid w:val="00497723"/>
    <w:rsid w:val="004A26F9"/>
    <w:rsid w:val="004B0592"/>
    <w:rsid w:val="004B5298"/>
    <w:rsid w:val="004B7523"/>
    <w:rsid w:val="004C4014"/>
    <w:rsid w:val="004F3846"/>
    <w:rsid w:val="00520C8A"/>
    <w:rsid w:val="005337B2"/>
    <w:rsid w:val="00533AC3"/>
    <w:rsid w:val="005459FE"/>
    <w:rsid w:val="00554DCB"/>
    <w:rsid w:val="0057068C"/>
    <w:rsid w:val="0058656F"/>
    <w:rsid w:val="0059681F"/>
    <w:rsid w:val="005A0F27"/>
    <w:rsid w:val="005B2187"/>
    <w:rsid w:val="005C5E7D"/>
    <w:rsid w:val="005D0C33"/>
    <w:rsid w:val="005D738E"/>
    <w:rsid w:val="00607B37"/>
    <w:rsid w:val="0062662D"/>
    <w:rsid w:val="00663DE7"/>
    <w:rsid w:val="006E1B6C"/>
    <w:rsid w:val="006E4FBA"/>
    <w:rsid w:val="007011B7"/>
    <w:rsid w:val="0076524E"/>
    <w:rsid w:val="00774DEC"/>
    <w:rsid w:val="007959E1"/>
    <w:rsid w:val="007B47CF"/>
    <w:rsid w:val="007B5958"/>
    <w:rsid w:val="007C57E2"/>
    <w:rsid w:val="007D5D79"/>
    <w:rsid w:val="007E44A0"/>
    <w:rsid w:val="007E7577"/>
    <w:rsid w:val="007F1E6A"/>
    <w:rsid w:val="007F5398"/>
    <w:rsid w:val="00824238"/>
    <w:rsid w:val="008357E9"/>
    <w:rsid w:val="00852695"/>
    <w:rsid w:val="00862CC0"/>
    <w:rsid w:val="00890744"/>
    <w:rsid w:val="0089255C"/>
    <w:rsid w:val="008E0748"/>
    <w:rsid w:val="00920908"/>
    <w:rsid w:val="00935C14"/>
    <w:rsid w:val="00935FBB"/>
    <w:rsid w:val="00942475"/>
    <w:rsid w:val="009600B8"/>
    <w:rsid w:val="009723DE"/>
    <w:rsid w:val="009B5888"/>
    <w:rsid w:val="009C0090"/>
    <w:rsid w:val="009C04E7"/>
    <w:rsid w:val="009C10CD"/>
    <w:rsid w:val="009D1BC8"/>
    <w:rsid w:val="009D74B2"/>
    <w:rsid w:val="00A21DAD"/>
    <w:rsid w:val="00A80B0D"/>
    <w:rsid w:val="00AB0293"/>
    <w:rsid w:val="00AC54C9"/>
    <w:rsid w:val="00AD3B25"/>
    <w:rsid w:val="00B11FD6"/>
    <w:rsid w:val="00B246D8"/>
    <w:rsid w:val="00B34F14"/>
    <w:rsid w:val="00B4399B"/>
    <w:rsid w:val="00B6474B"/>
    <w:rsid w:val="00B93669"/>
    <w:rsid w:val="00BA0340"/>
    <w:rsid w:val="00BA1D12"/>
    <w:rsid w:val="00BD229C"/>
    <w:rsid w:val="00BD7E0B"/>
    <w:rsid w:val="00BE2164"/>
    <w:rsid w:val="00BF6A4B"/>
    <w:rsid w:val="00BF6FA3"/>
    <w:rsid w:val="00C040E7"/>
    <w:rsid w:val="00C20EE0"/>
    <w:rsid w:val="00C2198E"/>
    <w:rsid w:val="00C3045B"/>
    <w:rsid w:val="00C36A83"/>
    <w:rsid w:val="00C47853"/>
    <w:rsid w:val="00C8609E"/>
    <w:rsid w:val="00C902E0"/>
    <w:rsid w:val="00C94B50"/>
    <w:rsid w:val="00C961B8"/>
    <w:rsid w:val="00CD0C3A"/>
    <w:rsid w:val="00CE27F2"/>
    <w:rsid w:val="00CF030C"/>
    <w:rsid w:val="00CF5120"/>
    <w:rsid w:val="00CF588B"/>
    <w:rsid w:val="00D036C4"/>
    <w:rsid w:val="00D04744"/>
    <w:rsid w:val="00D1086C"/>
    <w:rsid w:val="00D168A2"/>
    <w:rsid w:val="00D2444C"/>
    <w:rsid w:val="00D25D02"/>
    <w:rsid w:val="00D26357"/>
    <w:rsid w:val="00D870DD"/>
    <w:rsid w:val="00D94FDA"/>
    <w:rsid w:val="00DA1460"/>
    <w:rsid w:val="00DC3111"/>
    <w:rsid w:val="00DE74A5"/>
    <w:rsid w:val="00DF4AC5"/>
    <w:rsid w:val="00E25B0E"/>
    <w:rsid w:val="00E278C2"/>
    <w:rsid w:val="00E57EAF"/>
    <w:rsid w:val="00E6623C"/>
    <w:rsid w:val="00E6630E"/>
    <w:rsid w:val="00E95FF7"/>
    <w:rsid w:val="00EC2E7B"/>
    <w:rsid w:val="00EC6CFE"/>
    <w:rsid w:val="00EE781E"/>
    <w:rsid w:val="00EE7E64"/>
    <w:rsid w:val="00F1338D"/>
    <w:rsid w:val="00F17BFD"/>
    <w:rsid w:val="00F30460"/>
    <w:rsid w:val="00F360D9"/>
    <w:rsid w:val="00F36834"/>
    <w:rsid w:val="00F40C2C"/>
    <w:rsid w:val="00F44A77"/>
    <w:rsid w:val="00F462A6"/>
    <w:rsid w:val="00F615EA"/>
    <w:rsid w:val="00F72247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C9D09EF-B795-49E2-AC5F-51E85D96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E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B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07B37"/>
  </w:style>
  <w:style w:type="paragraph" w:styleId="a5">
    <w:name w:val="footer"/>
    <w:basedOn w:val="a"/>
    <w:link w:val="a6"/>
    <w:uiPriority w:val="99"/>
    <w:unhideWhenUsed/>
    <w:rsid w:val="00607B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07B37"/>
  </w:style>
  <w:style w:type="paragraph" w:styleId="a7">
    <w:name w:val="List Paragraph"/>
    <w:basedOn w:val="a"/>
    <w:uiPriority w:val="34"/>
    <w:qFormat/>
    <w:rsid w:val="004563D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2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大前 俊貴</cp:lastModifiedBy>
  <cp:revision>67</cp:revision>
  <cp:lastPrinted>2024-04-08T08:50:00Z</cp:lastPrinted>
  <dcterms:created xsi:type="dcterms:W3CDTF">2015-12-11T06:43:00Z</dcterms:created>
  <dcterms:modified xsi:type="dcterms:W3CDTF">2024-04-09T05:53:00Z</dcterms:modified>
</cp:coreProperties>
</file>