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30" w:rsidRPr="00295790" w:rsidRDefault="00477B30" w:rsidP="00477B30">
      <w:pPr>
        <w:jc w:val="right"/>
        <w:rPr>
          <w:szCs w:val="21"/>
        </w:rPr>
      </w:pPr>
      <w:r w:rsidRPr="00295790">
        <w:rPr>
          <w:rFonts w:hint="eastAsia"/>
          <w:szCs w:val="21"/>
        </w:rPr>
        <w:t>（別記様式１）</w:t>
      </w:r>
    </w:p>
    <w:p w:rsidR="00477B30" w:rsidRPr="00295790" w:rsidRDefault="00477B30" w:rsidP="00477B30">
      <w:pPr>
        <w:rPr>
          <w:szCs w:val="21"/>
        </w:rPr>
      </w:pPr>
    </w:p>
    <w:p w:rsidR="00477B30" w:rsidRPr="00295790" w:rsidRDefault="00477B30" w:rsidP="00477B30">
      <w:pPr>
        <w:jc w:val="right"/>
        <w:rPr>
          <w:szCs w:val="21"/>
        </w:rPr>
      </w:pPr>
      <w:r>
        <w:rPr>
          <w:rFonts w:hint="eastAsia"/>
          <w:szCs w:val="21"/>
        </w:rPr>
        <w:t xml:space="preserve">　　</w:t>
      </w:r>
      <w:r w:rsidRPr="00295790">
        <w:rPr>
          <w:rFonts w:hint="eastAsia"/>
          <w:szCs w:val="21"/>
        </w:rPr>
        <w:t xml:space="preserve">　　年　　月　　日</w:t>
      </w:r>
    </w:p>
    <w:p w:rsidR="00477B30" w:rsidRPr="00295790" w:rsidRDefault="00477B30" w:rsidP="00477B30">
      <w:pPr>
        <w:jc w:val="right"/>
        <w:rPr>
          <w:szCs w:val="21"/>
        </w:rPr>
      </w:pPr>
    </w:p>
    <w:p w:rsidR="00477B30" w:rsidRPr="00295790" w:rsidRDefault="00477B30" w:rsidP="00477B30">
      <w:pPr>
        <w:ind w:firstLineChars="100" w:firstLine="210"/>
        <w:jc w:val="left"/>
        <w:rPr>
          <w:szCs w:val="21"/>
        </w:rPr>
      </w:pPr>
      <w:r w:rsidRPr="00295790">
        <w:rPr>
          <w:rFonts w:hint="eastAsia"/>
          <w:szCs w:val="21"/>
        </w:rPr>
        <w:t>加西市長　　　　　　　　　様</w:t>
      </w:r>
    </w:p>
    <w:p w:rsidR="00477B30" w:rsidRPr="00295790" w:rsidRDefault="00477B30" w:rsidP="00477B30">
      <w:pPr>
        <w:jc w:val="right"/>
        <w:rPr>
          <w:szCs w:val="21"/>
        </w:rPr>
      </w:pPr>
    </w:p>
    <w:p w:rsidR="00477B30" w:rsidRPr="00295790" w:rsidRDefault="00477B30" w:rsidP="00477B30">
      <w:pPr>
        <w:ind w:leftChars="210" w:left="441" w:firstLineChars="1200" w:firstLine="2520"/>
        <w:rPr>
          <w:szCs w:val="21"/>
        </w:rPr>
      </w:pPr>
      <w:r w:rsidRPr="00295790">
        <w:rPr>
          <w:rFonts w:hint="eastAsia"/>
          <w:szCs w:val="21"/>
        </w:rPr>
        <w:t>（受注者）</w:t>
      </w:r>
    </w:p>
    <w:p w:rsidR="00477B30" w:rsidRPr="00295790" w:rsidRDefault="00477B30" w:rsidP="00477B30">
      <w:pPr>
        <w:ind w:leftChars="210" w:left="441" w:firstLineChars="1300" w:firstLine="2730"/>
        <w:rPr>
          <w:szCs w:val="21"/>
        </w:rPr>
      </w:pPr>
      <w:r w:rsidRPr="00295790">
        <w:rPr>
          <w:rFonts w:hint="eastAsia"/>
          <w:szCs w:val="21"/>
        </w:rPr>
        <w:t>住　所</w:t>
      </w:r>
    </w:p>
    <w:p w:rsidR="00477B30" w:rsidRPr="00295790" w:rsidRDefault="00477B30" w:rsidP="00477B30">
      <w:pPr>
        <w:ind w:leftChars="210" w:left="441" w:firstLineChars="1200" w:firstLine="2520"/>
        <w:rPr>
          <w:szCs w:val="21"/>
        </w:rPr>
      </w:pPr>
      <w:r w:rsidRPr="00295790">
        <w:rPr>
          <w:rFonts w:hint="eastAsia"/>
          <w:szCs w:val="21"/>
        </w:rPr>
        <w:t>（所在地）</w:t>
      </w:r>
    </w:p>
    <w:p w:rsidR="00477B30" w:rsidRPr="00295790" w:rsidRDefault="00477B30" w:rsidP="00477B30">
      <w:pPr>
        <w:ind w:leftChars="210" w:left="441" w:firstLineChars="1300" w:firstLine="2730"/>
        <w:rPr>
          <w:szCs w:val="21"/>
        </w:rPr>
      </w:pPr>
      <w:r w:rsidRPr="00295790">
        <w:rPr>
          <w:rFonts w:hint="eastAsia"/>
          <w:szCs w:val="21"/>
        </w:rPr>
        <w:t xml:space="preserve">氏　名　　　　</w:t>
      </w:r>
    </w:p>
    <w:p w:rsidR="00477B30" w:rsidRPr="00295790" w:rsidRDefault="00477B30" w:rsidP="00477B30">
      <w:pPr>
        <w:ind w:firstLineChars="1500" w:firstLine="3150"/>
        <w:rPr>
          <w:szCs w:val="21"/>
        </w:rPr>
      </w:pPr>
      <w:r w:rsidRPr="00295790">
        <w:rPr>
          <w:noProof/>
          <w:szCs w:val="21"/>
        </w:rPr>
        <mc:AlternateContent>
          <mc:Choice Requires="wps">
            <w:drawing>
              <wp:anchor distT="0" distB="0" distL="114300" distR="114300" simplePos="0" relativeHeight="251660288" behindDoc="0" locked="0" layoutInCell="1" allowOverlap="1">
                <wp:simplePos x="0" y="0"/>
                <wp:positionH relativeFrom="column">
                  <wp:posOffset>2564765</wp:posOffset>
                </wp:positionH>
                <wp:positionV relativeFrom="paragraph">
                  <wp:posOffset>42545</wp:posOffset>
                </wp:positionV>
                <wp:extent cx="114300" cy="457200"/>
                <wp:effectExtent l="0" t="0" r="1905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6B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1.95pt;margin-top:3.35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okjwIAABA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"/>
            </w:pict>
          </mc:Fallback>
        </mc:AlternateContent>
      </w:r>
      <w:r w:rsidRPr="00295790">
        <w:rPr>
          <w:noProof/>
          <w:szCs w:val="21"/>
        </w:rPr>
        <mc:AlternateContent>
          <mc:Choice Requires="wps">
            <w:drawing>
              <wp:anchor distT="0" distB="0" distL="114300" distR="114300" simplePos="0" relativeHeight="251659264" behindDoc="0" locked="0" layoutInCell="1" allowOverlap="1">
                <wp:simplePos x="0" y="0"/>
                <wp:positionH relativeFrom="column">
                  <wp:posOffset>1885315</wp:posOffset>
                </wp:positionH>
                <wp:positionV relativeFrom="paragraph">
                  <wp:posOffset>53340</wp:posOffset>
                </wp:positionV>
                <wp:extent cx="113665" cy="457200"/>
                <wp:effectExtent l="0" t="0" r="1968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409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48.45pt;margin-top:4.2pt;width: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"/>
            </w:pict>
          </mc:Fallback>
        </mc:AlternateContent>
      </w:r>
      <w:r w:rsidRPr="00295790">
        <w:rPr>
          <w:rFonts w:hint="eastAsia"/>
          <w:szCs w:val="21"/>
        </w:rPr>
        <w:t>法人名</w:t>
      </w:r>
    </w:p>
    <w:p w:rsidR="00477B30" w:rsidRPr="00295790" w:rsidRDefault="00477B30" w:rsidP="00477B30">
      <w:pPr>
        <w:ind w:firstLineChars="1500" w:firstLine="3150"/>
        <w:rPr>
          <w:szCs w:val="21"/>
        </w:rPr>
      </w:pPr>
      <w:r w:rsidRPr="00295790">
        <w:rPr>
          <w:rFonts w:hint="eastAsia"/>
          <w:szCs w:val="21"/>
        </w:rPr>
        <w:t>代表者名　　　　　　　　　　　　　　　　　　　印</w:t>
      </w:r>
    </w:p>
    <w:p w:rsidR="00477B30" w:rsidRDefault="00477B30" w:rsidP="00477B30">
      <w:pPr>
        <w:ind w:firstLineChars="1500" w:firstLine="3300"/>
        <w:rPr>
          <w:sz w:val="22"/>
          <w:szCs w:val="22"/>
        </w:rPr>
      </w:pPr>
    </w:p>
    <w:p w:rsidR="00477B30" w:rsidRPr="00E14DD8" w:rsidRDefault="00477B30" w:rsidP="00477B30">
      <w:pPr>
        <w:jc w:val="center"/>
        <w:rPr>
          <w:sz w:val="22"/>
          <w:szCs w:val="22"/>
        </w:rPr>
      </w:pPr>
    </w:p>
    <w:p w:rsidR="00477B30" w:rsidRPr="00295790" w:rsidRDefault="00477B30" w:rsidP="00477B30">
      <w:pPr>
        <w:jc w:val="center"/>
        <w:rPr>
          <w:sz w:val="24"/>
        </w:rPr>
      </w:pPr>
      <w:r w:rsidRPr="00295790">
        <w:rPr>
          <w:rFonts w:hint="eastAsia"/>
          <w:sz w:val="24"/>
        </w:rPr>
        <w:t>誓　約　書</w:t>
      </w:r>
    </w:p>
    <w:p w:rsidR="00477B30" w:rsidRPr="00E14DD8" w:rsidRDefault="00477B30" w:rsidP="00477B30">
      <w:pPr>
        <w:jc w:val="center"/>
        <w:rPr>
          <w:sz w:val="22"/>
          <w:szCs w:val="22"/>
        </w:rPr>
      </w:pPr>
    </w:p>
    <w:p w:rsidR="00477B30" w:rsidRDefault="00477B30" w:rsidP="00477B30">
      <w:pPr>
        <w:ind w:firstLineChars="100" w:firstLine="210"/>
        <w:jc w:val="left"/>
        <w:rPr>
          <w:sz w:val="22"/>
          <w:szCs w:val="22"/>
        </w:rPr>
      </w:pPr>
      <w:r>
        <w:rPr>
          <w:rFonts w:ascii="ＭＳ 明朝" w:hAnsi="ＭＳ 明朝" w:hint="eastAsia"/>
          <w:szCs w:val="21"/>
        </w:rPr>
        <w:t>公募型プロポーザル参加</w:t>
      </w:r>
      <w:r w:rsidRPr="0072709C">
        <w:rPr>
          <w:rFonts w:ascii="ＭＳ 明朝" w:hAnsi="ＭＳ 明朝" w:hint="eastAsia"/>
          <w:szCs w:val="21"/>
        </w:rPr>
        <w:t>申請</w:t>
      </w:r>
      <w:r>
        <w:rPr>
          <w:rFonts w:ascii="ＭＳ 明朝" w:hAnsi="ＭＳ 明朝" w:hint="eastAsia"/>
          <w:szCs w:val="21"/>
        </w:rPr>
        <w:t>を行うにあたり、地方自治法施行令第167条の４の規定に基づく資格制限に該当しないこと及び募集要領に定められた資格要件を満たしていることを誓約いたします。</w:t>
      </w:r>
    </w:p>
    <w:p w:rsidR="005509CE" w:rsidRDefault="00477B30" w:rsidP="00477B30">
      <w:bookmarkStart w:id="0" w:name="_GoBack"/>
      <w:bookmarkEnd w:id="0"/>
    </w:p>
    <w:sectPr w:rsidR="005509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30"/>
    <w:rsid w:val="00287686"/>
    <w:rsid w:val="00477B30"/>
    <w:rsid w:val="0098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00C7A82"/>
  <w15:chartTrackingRefBased/>
  <w15:docId w15:val="{4DA47FA9-4B53-46CA-9886-3AC2C565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B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2021-05-13T05:27:00Z</dcterms:created>
  <dcterms:modified xsi:type="dcterms:W3CDTF">2021-05-13T05:28:00Z</dcterms:modified>
</cp:coreProperties>
</file>