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145" w:rsidRDefault="00CE4145">
      <w:pPr>
        <w:spacing w:line="360" w:lineRule="auto"/>
        <w:ind w:right="-676"/>
        <w:jc w:val="right"/>
        <w:rPr>
          <w:b/>
          <w:color w:val="FF0000"/>
          <w:sz w:val="24"/>
        </w:rPr>
      </w:pPr>
      <w:r>
        <w:rPr>
          <w:rFonts w:hint="eastAsia"/>
          <w:b/>
          <w:color w:val="FF0000"/>
          <w:sz w:val="24"/>
        </w:rPr>
        <w:t>【個人事業者のみ提出】</w:t>
      </w:r>
    </w:p>
    <w:p w:rsidR="00CE4145" w:rsidRDefault="00CE4145">
      <w:pPr>
        <w:spacing w:line="360" w:lineRule="auto"/>
        <w:ind w:right="-676"/>
        <w:jc w:val="right"/>
        <w:rPr>
          <w:b/>
          <w:sz w:val="24"/>
        </w:rPr>
      </w:pPr>
      <w:bookmarkStart w:id="0" w:name="_GoBack"/>
      <w:bookmarkEnd w:id="0"/>
    </w:p>
    <w:p w:rsidR="00CE4145" w:rsidRDefault="00CE4145">
      <w:pPr>
        <w:spacing w:line="360" w:lineRule="auto"/>
        <w:ind w:right="-676"/>
        <w:jc w:val="right"/>
        <w:rPr>
          <w:b/>
          <w:sz w:val="24"/>
        </w:rPr>
      </w:pPr>
    </w:p>
    <w:p w:rsidR="00CE4145" w:rsidRDefault="00CE4145">
      <w:pPr>
        <w:spacing w:line="360" w:lineRule="auto"/>
        <w:ind w:right="-676"/>
        <w:jc w:val="right"/>
        <w:rPr>
          <w:b/>
          <w:sz w:val="24"/>
        </w:rPr>
      </w:pPr>
    </w:p>
    <w:p w:rsidR="00CE4145" w:rsidRDefault="00CE4145">
      <w:pPr>
        <w:spacing w:line="360" w:lineRule="auto"/>
        <w:jc w:val="center"/>
        <w:rPr>
          <w:b/>
          <w:sz w:val="48"/>
        </w:rPr>
      </w:pPr>
      <w:r>
        <w:rPr>
          <w:rFonts w:hint="eastAsia"/>
          <w:b/>
          <w:sz w:val="48"/>
        </w:rPr>
        <w:t>誓　　約　　書</w:t>
      </w:r>
    </w:p>
    <w:p w:rsidR="00CE4145" w:rsidRDefault="00CE4145">
      <w:pPr>
        <w:spacing w:line="360" w:lineRule="auto"/>
        <w:ind w:left="525"/>
        <w:jc w:val="right"/>
      </w:pPr>
    </w:p>
    <w:p w:rsidR="00CE4145" w:rsidRDefault="00A409F9">
      <w:pPr>
        <w:spacing w:line="360" w:lineRule="auto"/>
        <w:ind w:left="525"/>
        <w:jc w:val="right"/>
        <w:rPr>
          <w:sz w:val="24"/>
        </w:rPr>
      </w:pPr>
      <w:r>
        <w:rPr>
          <w:rFonts w:hint="eastAsia"/>
          <w:sz w:val="24"/>
        </w:rPr>
        <w:t>令和</w:t>
      </w:r>
      <w:r w:rsidR="00CE4145">
        <w:rPr>
          <w:rFonts w:hint="eastAsia"/>
          <w:sz w:val="24"/>
        </w:rPr>
        <w:t xml:space="preserve">　　　年　　　月　　　日</w:t>
      </w:r>
    </w:p>
    <w:p w:rsidR="00CE4145" w:rsidRDefault="00CE4145">
      <w:pPr>
        <w:spacing w:line="360" w:lineRule="auto"/>
        <w:ind w:left="525"/>
        <w:jc w:val="right"/>
        <w:rPr>
          <w:sz w:val="24"/>
        </w:rPr>
      </w:pPr>
    </w:p>
    <w:p w:rsidR="00CE4145" w:rsidRDefault="00CE4145">
      <w:pPr>
        <w:spacing w:line="360" w:lineRule="auto"/>
        <w:rPr>
          <w:sz w:val="24"/>
        </w:rPr>
      </w:pPr>
      <w:r>
        <w:rPr>
          <w:rFonts w:hint="eastAsia"/>
          <w:sz w:val="24"/>
        </w:rPr>
        <w:t xml:space="preserve">加西市長　</w:t>
      </w:r>
      <w:r w:rsidR="00FA1DB7">
        <w:rPr>
          <w:rFonts w:hint="eastAsia"/>
          <w:sz w:val="24"/>
        </w:rPr>
        <w:t xml:space="preserve">　　　　　　　</w:t>
      </w:r>
      <w:r>
        <w:rPr>
          <w:rFonts w:hint="eastAsia"/>
          <w:sz w:val="24"/>
        </w:rPr>
        <w:t xml:space="preserve">　様</w:t>
      </w:r>
    </w:p>
    <w:p w:rsidR="00CE4145" w:rsidRDefault="00CE4145">
      <w:pPr>
        <w:spacing w:line="360" w:lineRule="auto"/>
        <w:ind w:left="525"/>
        <w:rPr>
          <w:sz w:val="24"/>
        </w:rPr>
      </w:pPr>
    </w:p>
    <w:p w:rsidR="00CE4145" w:rsidRDefault="00CE4145">
      <w:pPr>
        <w:spacing w:line="360" w:lineRule="auto"/>
        <w:ind w:left="525"/>
        <w:rPr>
          <w:sz w:val="24"/>
        </w:rPr>
      </w:pPr>
    </w:p>
    <w:p w:rsidR="00CE4145" w:rsidRDefault="00CE4145">
      <w:pPr>
        <w:spacing w:line="360" w:lineRule="auto"/>
        <w:ind w:left="525"/>
        <w:rPr>
          <w:sz w:val="24"/>
        </w:rPr>
      </w:pPr>
    </w:p>
    <w:p w:rsidR="00CE4145" w:rsidRDefault="00246D69" w:rsidP="000047BD">
      <w:pPr>
        <w:pStyle w:val="a3"/>
        <w:ind w:firstLineChars="100" w:firstLine="240"/>
      </w:pPr>
      <w:r>
        <w:rPr>
          <w:rFonts w:hint="eastAsia"/>
        </w:rPr>
        <w:t>令和</w:t>
      </w:r>
      <w:r w:rsidR="007556F5">
        <w:rPr>
          <w:rFonts w:hint="eastAsia"/>
        </w:rPr>
        <w:t>５</w:t>
      </w:r>
      <w:r w:rsidR="00CE4145">
        <w:rPr>
          <w:rFonts w:hint="eastAsia"/>
        </w:rPr>
        <w:t>・</w:t>
      </w:r>
      <w:r w:rsidR="007556F5">
        <w:rPr>
          <w:rFonts w:hint="eastAsia"/>
        </w:rPr>
        <w:t>６</w:t>
      </w:r>
      <w:r w:rsidR="00CE4145">
        <w:rPr>
          <w:rFonts w:hint="eastAsia"/>
        </w:rPr>
        <w:t>・</w:t>
      </w:r>
      <w:r w:rsidR="007556F5">
        <w:rPr>
          <w:rFonts w:hint="eastAsia"/>
        </w:rPr>
        <w:t>７</w:t>
      </w:r>
      <w:r w:rsidR="00CE4145">
        <w:rPr>
          <w:rFonts w:hint="eastAsia"/>
        </w:rPr>
        <w:t>年度指名競争入札参加資格の申請者は次のいずれにも該当しないことを誓約します。</w:t>
      </w:r>
    </w:p>
    <w:p w:rsidR="00CE4145" w:rsidRDefault="00CE4145">
      <w:pPr>
        <w:spacing w:line="360" w:lineRule="auto"/>
        <w:rPr>
          <w:sz w:val="24"/>
        </w:rPr>
      </w:pPr>
    </w:p>
    <w:p w:rsidR="00CE4145" w:rsidRDefault="00CE4145">
      <w:pPr>
        <w:numPr>
          <w:ilvl w:val="0"/>
          <w:numId w:val="2"/>
        </w:numPr>
        <w:tabs>
          <w:tab w:val="clear" w:pos="1365"/>
          <w:tab w:val="num" w:pos="1080"/>
        </w:tabs>
        <w:spacing w:line="360" w:lineRule="auto"/>
        <w:ind w:left="1260" w:hanging="900"/>
        <w:rPr>
          <w:sz w:val="24"/>
        </w:rPr>
      </w:pPr>
      <w:r>
        <w:rPr>
          <w:rFonts w:hint="eastAsia"/>
          <w:sz w:val="24"/>
        </w:rPr>
        <w:t xml:space="preserve">成年被後見人　</w:t>
      </w:r>
    </w:p>
    <w:p w:rsidR="00CE4145" w:rsidRDefault="00CE4145">
      <w:pPr>
        <w:numPr>
          <w:ilvl w:val="0"/>
          <w:numId w:val="2"/>
        </w:numPr>
        <w:tabs>
          <w:tab w:val="clear" w:pos="1365"/>
          <w:tab w:val="num" w:pos="1080"/>
        </w:tabs>
        <w:spacing w:line="360" w:lineRule="auto"/>
        <w:ind w:left="1260" w:hanging="900"/>
        <w:rPr>
          <w:sz w:val="24"/>
        </w:rPr>
      </w:pPr>
      <w:r>
        <w:rPr>
          <w:rFonts w:hint="eastAsia"/>
          <w:sz w:val="24"/>
        </w:rPr>
        <w:t>被保佐人であって、契約締結のために必要な同意を得ていない</w:t>
      </w:r>
      <w:r w:rsidR="00776B43">
        <w:rPr>
          <w:rFonts w:hint="eastAsia"/>
          <w:sz w:val="24"/>
        </w:rPr>
        <w:t>者</w:t>
      </w:r>
    </w:p>
    <w:p w:rsidR="00CE4145" w:rsidRDefault="00CE4145">
      <w:pPr>
        <w:numPr>
          <w:ilvl w:val="0"/>
          <w:numId w:val="2"/>
        </w:numPr>
        <w:tabs>
          <w:tab w:val="clear" w:pos="1365"/>
          <w:tab w:val="num" w:pos="1080"/>
        </w:tabs>
        <w:spacing w:line="360" w:lineRule="auto"/>
        <w:ind w:left="1260" w:hanging="900"/>
        <w:rPr>
          <w:sz w:val="24"/>
        </w:rPr>
      </w:pPr>
      <w:r>
        <w:rPr>
          <w:rFonts w:hint="eastAsia"/>
          <w:sz w:val="24"/>
        </w:rPr>
        <w:t>破産者で復権を得ない者</w:t>
      </w:r>
    </w:p>
    <w:p w:rsidR="00776B43" w:rsidRDefault="00776B43">
      <w:pPr>
        <w:numPr>
          <w:ilvl w:val="0"/>
          <w:numId w:val="2"/>
        </w:numPr>
        <w:tabs>
          <w:tab w:val="clear" w:pos="1365"/>
          <w:tab w:val="num" w:pos="1080"/>
        </w:tabs>
        <w:spacing w:line="360" w:lineRule="auto"/>
        <w:ind w:left="1260" w:hanging="900"/>
        <w:rPr>
          <w:sz w:val="24"/>
        </w:rPr>
      </w:pPr>
      <w:r>
        <w:rPr>
          <w:rFonts w:hint="eastAsia"/>
          <w:sz w:val="24"/>
        </w:rPr>
        <w:t>加西市暴力団排除条例（平成</w:t>
      </w:r>
      <w:r>
        <w:rPr>
          <w:rFonts w:hint="eastAsia"/>
          <w:sz w:val="24"/>
        </w:rPr>
        <w:t>24</w:t>
      </w:r>
      <w:r>
        <w:rPr>
          <w:rFonts w:hint="eastAsia"/>
          <w:sz w:val="24"/>
        </w:rPr>
        <w:t>年加西市条例第１号）第２条第１号</w:t>
      </w:r>
    </w:p>
    <w:p w:rsidR="00776B43" w:rsidRDefault="00776B43" w:rsidP="00776B43">
      <w:pPr>
        <w:spacing w:line="360" w:lineRule="auto"/>
        <w:ind w:left="360"/>
        <w:rPr>
          <w:sz w:val="24"/>
        </w:rPr>
      </w:pPr>
      <w:r>
        <w:rPr>
          <w:rFonts w:hint="eastAsia"/>
          <w:sz w:val="24"/>
        </w:rPr>
        <w:t xml:space="preserve">　　　の暴力団</w:t>
      </w:r>
      <w:r w:rsidRPr="00776B43">
        <w:rPr>
          <w:rFonts w:hint="eastAsia"/>
          <w:sz w:val="24"/>
        </w:rPr>
        <w:t>及び同条第２号の暴力団員並びに同条第３号の暴力団密接</w:t>
      </w:r>
    </w:p>
    <w:p w:rsidR="00776B43" w:rsidRPr="00776B43" w:rsidRDefault="009378F7" w:rsidP="00776B43">
      <w:pPr>
        <w:spacing w:line="360" w:lineRule="auto"/>
        <w:ind w:left="360" w:firstLineChars="300" w:firstLine="720"/>
        <w:rPr>
          <w:sz w:val="24"/>
        </w:rPr>
      </w:pPr>
      <w:r>
        <w:rPr>
          <w:rFonts w:hint="eastAsia"/>
          <w:sz w:val="24"/>
        </w:rPr>
        <w:t>関係者</w:t>
      </w:r>
    </w:p>
    <w:p w:rsidR="00CE4145" w:rsidRDefault="00CE4145">
      <w:pPr>
        <w:pStyle w:val="3"/>
        <w:spacing w:line="360" w:lineRule="auto"/>
        <w:ind w:left="0" w:firstLine="0"/>
      </w:pPr>
    </w:p>
    <w:p w:rsidR="00CE4145" w:rsidRDefault="00CE4145">
      <w:pPr>
        <w:pStyle w:val="3"/>
        <w:spacing w:line="360" w:lineRule="auto"/>
        <w:ind w:left="2700" w:firstLine="0"/>
        <w:rPr>
          <w:sz w:val="24"/>
        </w:rPr>
      </w:pPr>
      <w:r>
        <w:rPr>
          <w:rFonts w:hint="eastAsia"/>
          <w:sz w:val="24"/>
        </w:rPr>
        <w:t>（申請者）住　所</w:t>
      </w:r>
    </w:p>
    <w:p w:rsidR="00CE4145" w:rsidRDefault="00CE4145">
      <w:pPr>
        <w:pStyle w:val="3"/>
        <w:spacing w:line="360" w:lineRule="auto"/>
        <w:ind w:left="2700" w:firstLine="0"/>
        <w:rPr>
          <w:sz w:val="24"/>
        </w:rPr>
      </w:pPr>
      <w:r>
        <w:rPr>
          <w:rFonts w:hint="eastAsia"/>
          <w:sz w:val="24"/>
        </w:rPr>
        <w:t xml:space="preserve">　　　　　名　称</w:t>
      </w:r>
    </w:p>
    <w:p w:rsidR="00CE4145" w:rsidRDefault="00CE4145">
      <w:pPr>
        <w:pStyle w:val="3"/>
        <w:spacing w:line="360" w:lineRule="auto"/>
        <w:ind w:left="2700" w:firstLine="0"/>
        <w:rPr>
          <w:sz w:val="24"/>
        </w:rPr>
      </w:pPr>
      <w:r>
        <w:rPr>
          <w:rFonts w:hint="eastAsia"/>
          <w:sz w:val="24"/>
        </w:rPr>
        <w:t xml:space="preserve">　　　　　代表者　　　　　　　　　　　　　　</w:t>
      </w:r>
      <w:r>
        <w:rPr>
          <w:sz w:val="24"/>
        </w:rPr>
        <w:fldChar w:fldCharType="begin"/>
      </w:r>
      <w:r>
        <w:rPr>
          <w:sz w:val="24"/>
        </w:rPr>
        <w:instrText xml:space="preserve"> eq \o\ac(</w:instrText>
      </w:r>
      <w:r>
        <w:rPr>
          <w:rFonts w:hint="eastAsia"/>
          <w:position w:val="-4"/>
          <w:sz w:val="34"/>
        </w:rPr>
        <w:instrText>◯</w:instrText>
      </w:r>
      <w:r>
        <w:rPr>
          <w:sz w:val="24"/>
        </w:rPr>
        <w:instrText>,</w:instrText>
      </w:r>
      <w:r>
        <w:rPr>
          <w:rFonts w:hint="eastAsia"/>
          <w:sz w:val="24"/>
        </w:rPr>
        <w:instrText>印</w:instrText>
      </w:r>
      <w:r>
        <w:rPr>
          <w:sz w:val="24"/>
        </w:rPr>
        <w:instrText>)</w:instrText>
      </w:r>
      <w:r>
        <w:rPr>
          <w:sz w:val="24"/>
        </w:rPr>
        <w:fldChar w:fldCharType="end"/>
      </w:r>
    </w:p>
    <w:sectPr w:rsidR="00CE4145">
      <w:headerReference w:type="even" r:id="rId7"/>
      <w:headerReference w:type="default" r:id="rId8"/>
      <w:footerReference w:type="even" r:id="rId9"/>
      <w:footerReference w:type="default" r:id="rId10"/>
      <w:headerReference w:type="first" r:id="rId11"/>
      <w:footerReference w:type="first" r:id="rId12"/>
      <w:pgSz w:w="11906" w:h="16838"/>
      <w:pgMar w:top="90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C55" w:rsidRDefault="005D6C55" w:rsidP="00581CAD">
      <w:r>
        <w:separator/>
      </w:r>
    </w:p>
  </w:endnote>
  <w:endnote w:type="continuationSeparator" w:id="0">
    <w:p w:rsidR="005D6C55" w:rsidRDefault="005D6C55" w:rsidP="0058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AD" w:rsidRDefault="00581C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AD" w:rsidRDefault="00581CA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AD" w:rsidRDefault="00581C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C55" w:rsidRDefault="005D6C55" w:rsidP="00581CAD">
      <w:r>
        <w:separator/>
      </w:r>
    </w:p>
  </w:footnote>
  <w:footnote w:type="continuationSeparator" w:id="0">
    <w:p w:rsidR="005D6C55" w:rsidRDefault="005D6C55" w:rsidP="00581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AD" w:rsidRDefault="00581CA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AD" w:rsidRDefault="00581CA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AD" w:rsidRDefault="00581CA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3655B"/>
    <w:multiLevelType w:val="singleLevel"/>
    <w:tmpl w:val="8D12833A"/>
    <w:lvl w:ilvl="0">
      <w:start w:val="1"/>
      <w:numFmt w:val="decimalFullWidth"/>
      <w:lvlText w:val="（%1）"/>
      <w:lvlJc w:val="left"/>
      <w:pPr>
        <w:tabs>
          <w:tab w:val="num" w:pos="1365"/>
        </w:tabs>
        <w:ind w:left="1365" w:hanging="840"/>
      </w:pPr>
      <w:rPr>
        <w:rFonts w:hint="eastAsia"/>
      </w:rPr>
    </w:lvl>
  </w:abstractNum>
  <w:abstractNum w:abstractNumId="1" w15:restartNumberingAfterBreak="0">
    <w:nsid w:val="5CFA3F37"/>
    <w:multiLevelType w:val="singleLevel"/>
    <w:tmpl w:val="D4C29F44"/>
    <w:lvl w:ilvl="0">
      <w:start w:val="4"/>
      <w:numFmt w:val="decimalFullWidth"/>
      <w:lvlText w:val="（%1）"/>
      <w:lvlJc w:val="left"/>
      <w:pPr>
        <w:tabs>
          <w:tab w:val="num" w:pos="1365"/>
        </w:tabs>
        <w:ind w:left="1365" w:hanging="8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C7"/>
    <w:rsid w:val="000047BD"/>
    <w:rsid w:val="00246D69"/>
    <w:rsid w:val="004114F5"/>
    <w:rsid w:val="00581CAD"/>
    <w:rsid w:val="005D6C55"/>
    <w:rsid w:val="005E7600"/>
    <w:rsid w:val="007556F5"/>
    <w:rsid w:val="00776B43"/>
    <w:rsid w:val="009378F7"/>
    <w:rsid w:val="009C1754"/>
    <w:rsid w:val="009F33A3"/>
    <w:rsid w:val="00A409F9"/>
    <w:rsid w:val="00B264C7"/>
    <w:rsid w:val="00CE4145"/>
    <w:rsid w:val="00FA1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BA9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00" w:lineRule="auto"/>
      <w:ind w:left="1050" w:hanging="525"/>
    </w:pPr>
  </w:style>
  <w:style w:type="paragraph" w:styleId="a3">
    <w:name w:val="Body Text"/>
    <w:basedOn w:val="a"/>
    <w:pPr>
      <w:spacing w:line="360" w:lineRule="auto"/>
    </w:pPr>
    <w:rPr>
      <w:sz w:val="24"/>
    </w:rPr>
  </w:style>
  <w:style w:type="paragraph" w:styleId="a4">
    <w:name w:val="header"/>
    <w:basedOn w:val="a"/>
    <w:link w:val="a5"/>
    <w:rsid w:val="00581CAD"/>
    <w:pPr>
      <w:tabs>
        <w:tab w:val="center" w:pos="4252"/>
        <w:tab w:val="right" w:pos="8504"/>
      </w:tabs>
      <w:snapToGrid w:val="0"/>
    </w:pPr>
  </w:style>
  <w:style w:type="character" w:customStyle="1" w:styleId="a5">
    <w:name w:val="ヘッダー (文字)"/>
    <w:basedOn w:val="a0"/>
    <w:link w:val="a4"/>
    <w:rsid w:val="00581CAD"/>
    <w:rPr>
      <w:kern w:val="2"/>
      <w:sz w:val="21"/>
    </w:rPr>
  </w:style>
  <w:style w:type="paragraph" w:styleId="a6">
    <w:name w:val="footer"/>
    <w:basedOn w:val="a"/>
    <w:link w:val="a7"/>
    <w:rsid w:val="00581CAD"/>
    <w:pPr>
      <w:tabs>
        <w:tab w:val="center" w:pos="4252"/>
        <w:tab w:val="right" w:pos="8504"/>
      </w:tabs>
      <w:snapToGrid w:val="0"/>
    </w:pPr>
  </w:style>
  <w:style w:type="character" w:customStyle="1" w:styleId="a7">
    <w:name w:val="フッター (文字)"/>
    <w:basedOn w:val="a0"/>
    <w:link w:val="a6"/>
    <w:rsid w:val="00581CAD"/>
    <w:rPr>
      <w:kern w:val="2"/>
      <w:sz w:val="21"/>
    </w:rPr>
  </w:style>
  <w:style w:type="paragraph" w:styleId="a8">
    <w:name w:val="Balloon Text"/>
    <w:basedOn w:val="a"/>
    <w:link w:val="a9"/>
    <w:semiHidden/>
    <w:unhideWhenUsed/>
    <w:rsid w:val="00A409F9"/>
    <w:rPr>
      <w:rFonts w:asciiTheme="majorHAnsi" w:eastAsiaTheme="majorEastAsia" w:hAnsiTheme="majorHAnsi" w:cstheme="majorBidi"/>
      <w:sz w:val="18"/>
      <w:szCs w:val="18"/>
    </w:rPr>
  </w:style>
  <w:style w:type="character" w:customStyle="1" w:styleId="a9">
    <w:name w:val="吹き出し (文字)"/>
    <w:basedOn w:val="a0"/>
    <w:link w:val="a8"/>
    <w:semiHidden/>
    <w:rsid w:val="00A409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2022-12-15T06:20:00Z</dcterms:created>
  <dcterms:modified xsi:type="dcterms:W3CDTF">2022-12-15T06:20:00Z</dcterms:modified>
</cp:coreProperties>
</file>